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5" w:rsidRPr="00087B9B" w:rsidRDefault="00787F9C" w:rsidP="004A090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087B9B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العدالة الانتقالية في أفريقيا : تأملات في تجربة جنوب أفريقيا</w:t>
      </w:r>
    </w:p>
    <w:p w:rsidR="00787F9C" w:rsidRPr="00087B9B" w:rsidRDefault="00787F9C" w:rsidP="004A090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087B9B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الرباط , يناير 2019 م</w:t>
      </w:r>
    </w:p>
    <w:p w:rsidR="004A090B" w:rsidRPr="00087B9B" w:rsidRDefault="004A090B" w:rsidP="004A090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087B9B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فريدريك بوبينسر</w:t>
      </w:r>
    </w:p>
    <w:p w:rsidR="004A090B" w:rsidRDefault="004A090B" w:rsidP="004A090B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4A090B" w:rsidRDefault="004A090B" w:rsidP="004A090B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صباح الخير وشكرا لكم على توجيه الدعوة لي لحضور هذه الندوة </w:t>
      </w:r>
      <w:r w:rsidR="007D2AB0">
        <w:rPr>
          <w:rFonts w:asciiTheme="majorBidi" w:hAnsiTheme="majorBidi" w:cstheme="majorBidi" w:hint="cs"/>
          <w:sz w:val="28"/>
          <w:szCs w:val="28"/>
          <w:rtl/>
          <w:lang w:bidi="ar-YE"/>
        </w:rPr>
        <w:t>وإتاحة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الفرصة لي لمخاطبة هذا </w:t>
      </w:r>
      <w:r w:rsidR="008B6D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الجمع الموقر واستعراض تجربة المصالحة في جنوب </w:t>
      </w:r>
      <w:r w:rsidR="007D2AB0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8B6D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خلال </w:t>
      </w:r>
      <w:r w:rsidR="007D2AB0">
        <w:rPr>
          <w:rFonts w:asciiTheme="majorBidi" w:hAnsiTheme="majorBidi" w:cstheme="majorBidi" w:hint="cs"/>
          <w:sz w:val="28"/>
          <w:szCs w:val="28"/>
          <w:rtl/>
          <w:lang w:bidi="ar-YE"/>
        </w:rPr>
        <w:t>ال</w:t>
      </w:r>
      <w:r w:rsidR="008B6D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25 سنة الماضية .</w:t>
      </w:r>
    </w:p>
    <w:p w:rsidR="008B6D85" w:rsidRDefault="008B6D85" w:rsidP="008B6D85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كما </w:t>
      </w:r>
      <w:r w:rsidR="00BF7A8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لا يفوتني </w:t>
      </w:r>
      <w:r w:rsidR="00542D14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261B25">
        <w:rPr>
          <w:rFonts w:asciiTheme="majorBidi" w:hAnsiTheme="majorBidi" w:cstheme="majorBidi"/>
          <w:sz w:val="28"/>
          <w:szCs w:val="28"/>
          <w:lang w:bidi="ar-YE"/>
        </w:rPr>
        <w:t xml:space="preserve"> </w:t>
      </w:r>
      <w:r w:rsidR="00542D14">
        <w:rPr>
          <w:rFonts w:asciiTheme="majorBidi" w:hAnsiTheme="majorBidi" w:cstheme="majorBidi" w:hint="cs"/>
          <w:sz w:val="28"/>
          <w:szCs w:val="28"/>
          <w:rtl/>
          <w:lang w:bidi="ar-YE"/>
        </w:rPr>
        <w:t>أشكركم</w:t>
      </w:r>
      <w:r w:rsidR="00BF7A8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على كرم الضيافة وحفاوة الاستقبال الذي حظيت به خلال </w:t>
      </w:r>
      <w:r w:rsidR="00542D14">
        <w:rPr>
          <w:rFonts w:asciiTheme="majorBidi" w:hAnsiTheme="majorBidi" w:cstheme="majorBidi" w:hint="cs"/>
          <w:sz w:val="28"/>
          <w:szCs w:val="28"/>
          <w:rtl/>
          <w:lang w:bidi="ar-YE"/>
        </w:rPr>
        <w:t>إقامتي</w:t>
      </w:r>
      <w:r w:rsidR="00BF7A8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بلدكم الرائع.</w:t>
      </w:r>
    </w:p>
    <w:p w:rsidR="00BF7A86" w:rsidRDefault="00542D14" w:rsidP="00BF7A86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أخاطبكم</w:t>
      </w:r>
      <w:r w:rsidR="009B010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اليوم بصفتي خبيرة متمرسة في مجال الحوار والمصالحة , وكمواطنة من</w:t>
      </w:r>
      <w:r w:rsidR="006D53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مواطني جنوب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6B155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</w:t>
      </w:r>
      <w:r w:rsidR="006D53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بدي </w:t>
      </w:r>
      <w:r w:rsidR="009B010D">
        <w:rPr>
          <w:rFonts w:asciiTheme="majorBidi" w:hAnsiTheme="majorBidi" w:cstheme="majorBidi" w:hint="cs"/>
          <w:sz w:val="28"/>
          <w:szCs w:val="28"/>
          <w:rtl/>
          <w:lang w:bidi="ar-YE"/>
        </w:rPr>
        <w:t>التزامه</w:t>
      </w:r>
      <w:r w:rsidR="006B1554">
        <w:rPr>
          <w:rFonts w:asciiTheme="majorBidi" w:hAnsiTheme="majorBidi" w:cstheme="majorBidi" w:hint="cs"/>
          <w:sz w:val="28"/>
          <w:szCs w:val="28"/>
          <w:rtl/>
          <w:lang w:bidi="ar-YE"/>
        </w:rPr>
        <w:t>ا</w:t>
      </w:r>
      <w:r w:rsidR="009B010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D53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العميق بكل ما يوحد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أبناء</w:t>
      </w:r>
      <w:r w:rsidR="006D53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شعبنا ويلم شمل امتنا التي ما</w:t>
      </w:r>
      <w:r w:rsidR="00766682">
        <w:rPr>
          <w:rFonts w:asciiTheme="majorBidi" w:hAnsiTheme="majorBidi" w:cstheme="majorBidi"/>
          <w:sz w:val="28"/>
          <w:szCs w:val="28"/>
          <w:lang w:bidi="ar-YE"/>
        </w:rPr>
        <w:t xml:space="preserve"> </w:t>
      </w:r>
      <w:r w:rsidR="006D5399">
        <w:rPr>
          <w:rFonts w:asciiTheme="majorBidi" w:hAnsiTheme="majorBidi" w:cstheme="majorBidi" w:hint="cs"/>
          <w:sz w:val="28"/>
          <w:szCs w:val="28"/>
          <w:rtl/>
          <w:lang w:bidi="ar-YE"/>
        </w:rPr>
        <w:t>تزال تعاني من الانقسامات .</w:t>
      </w:r>
    </w:p>
    <w:p w:rsidR="00FE7B06" w:rsidRDefault="00E3122C" w:rsidP="00E3122C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وانطلاقا من روح الاعتراف , الذي يعتبر </w:t>
      </w:r>
      <w:r w:rsidR="00870AD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عنصرا حاسما لكنه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بدا</w:t>
      </w:r>
      <w:r w:rsidR="00870AD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غائبا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732A4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حد كبير في رحلة العدالة الانتقالية في جنوب </w:t>
      </w:r>
      <w:r w:rsidR="00766682">
        <w:rPr>
          <w:rFonts w:asciiTheme="majorBidi" w:hAnsiTheme="majorBidi" w:cstheme="majorBidi" w:hint="cs"/>
          <w:sz w:val="28"/>
          <w:szCs w:val="28"/>
          <w:rtl/>
          <w:lang w:bidi="ar-YE"/>
        </w:rPr>
        <w:t>إفريقيا</w:t>
      </w:r>
      <w:r w:rsidR="00732A4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اليوم , وخاصة عندما يتعلق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الأمر</w:t>
      </w:r>
      <w:r w:rsidR="00732A4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بالسكان البيض في جنوب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إفريقيا</w:t>
      </w:r>
      <w:r w:rsidR="00732A4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فإنني</w:t>
      </w:r>
      <w:r w:rsidR="000A60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اقر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بأنني</w:t>
      </w:r>
      <w:r w:rsidR="000A60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واحدة من السكان البيض الذين استفادوا من سياسة التمييز العنصري . كما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أنني</w:t>
      </w:r>
      <w:r w:rsidR="000A60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أيضا</w:t>
      </w:r>
      <w:r w:rsidR="000A60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ابنة </w:t>
      </w:r>
      <w:r w:rsidR="00AE4CF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أحد المحاربين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الألمان</w:t>
      </w:r>
      <w:r w:rsidR="00AE4CF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القدامى في الحرب العالمية الثانية , ومن </w:t>
      </w:r>
      <w:r w:rsidR="00414981">
        <w:rPr>
          <w:rFonts w:asciiTheme="majorBidi" w:hAnsiTheme="majorBidi" w:cstheme="majorBidi" w:hint="cs"/>
          <w:sz w:val="28"/>
          <w:szCs w:val="28"/>
          <w:rtl/>
          <w:lang w:bidi="ar-YE"/>
        </w:rPr>
        <w:t>أم</w:t>
      </w:r>
      <w:r w:rsidR="00AE4CF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C661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تنتمي لعائلة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أفرادها</w:t>
      </w:r>
      <w:r w:rsidR="00C661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كانوا لاجئين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سياسيين</w:t>
      </w:r>
      <w:r w:rsidR="00C661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ألمانيا</w:t>
      </w:r>
      <w:r w:rsidR="00C661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الشر</w:t>
      </w:r>
      <w:r w:rsidR="00F207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قية , وهذا يعني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F207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مسألة التحولات والفترات الانتقالية تجري في دمي </w:t>
      </w:r>
      <w:r w:rsidR="00FE7B06">
        <w:rPr>
          <w:rFonts w:asciiTheme="majorBidi" w:hAnsiTheme="majorBidi" w:cstheme="majorBidi" w:hint="cs"/>
          <w:sz w:val="28"/>
          <w:szCs w:val="28"/>
          <w:rtl/>
          <w:lang w:bidi="ar-YE"/>
        </w:rPr>
        <w:t>.</w:t>
      </w:r>
    </w:p>
    <w:p w:rsidR="00935C07" w:rsidRDefault="00FE7B06" w:rsidP="006B1554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لقد مثل العام المنصرم الذكرى ال</w:t>
      </w:r>
      <w:r w:rsidR="0054185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عشرين لتسلم الرئيس نيلسون مانديلا </w:t>
      </w:r>
      <w:r w:rsidR="0000517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التقرير المقدم من لجنة الحقيقة والمصالحة في جنوب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00517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وهذا العام احتفلت جنوب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00517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بمرور 25 عام من الانتخابات الديمقراطية </w:t>
      </w:r>
      <w:r w:rsidR="0015787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وهذه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الأحداث</w:t>
      </w:r>
      <w:r w:rsidR="0015787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تعتبر مهمة </w:t>
      </w:r>
      <w:r w:rsidR="00826C09">
        <w:rPr>
          <w:rFonts w:asciiTheme="majorBidi" w:hAnsiTheme="majorBidi" w:cstheme="majorBidi" w:hint="cs"/>
          <w:sz w:val="28"/>
          <w:szCs w:val="28"/>
          <w:rtl/>
          <w:lang w:bidi="ar-YE"/>
        </w:rPr>
        <w:t>و</w:t>
      </w:r>
      <w:r w:rsidR="0015787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جديرة بالاحتفال بها وتأملها </w:t>
      </w:r>
      <w:r w:rsidR="004F0FF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وعند الاحتفال بها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فإننا</w:t>
      </w:r>
      <w:r w:rsidR="004F0FF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نذكر </w:t>
      </w:r>
      <w:r w:rsidR="00841C40">
        <w:rPr>
          <w:rFonts w:asciiTheme="majorBidi" w:hAnsiTheme="majorBidi" w:cstheme="majorBidi" w:hint="cs"/>
          <w:sz w:val="28"/>
          <w:szCs w:val="28"/>
          <w:rtl/>
          <w:lang w:bidi="ar-YE"/>
        </w:rPr>
        <w:t>أنفسنا</w:t>
      </w:r>
      <w:r w:rsidR="004F0FF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C7724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بالشوط الذي قطعناه منذ بزوغ </w:t>
      </w:r>
      <w:r w:rsidR="0064094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فجر الديمقراطية </w:t>
      </w:r>
      <w:r w:rsidR="008857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وبدء مرحلة جديدة </w:t>
      </w:r>
      <w:r w:rsidR="009865E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طويت فيها صفحة حقبة طويلة </w:t>
      </w:r>
      <w:r w:rsidR="007E5C49">
        <w:rPr>
          <w:rFonts w:asciiTheme="majorBidi" w:hAnsiTheme="majorBidi" w:cstheme="majorBidi" w:hint="cs"/>
          <w:sz w:val="28"/>
          <w:szCs w:val="28"/>
          <w:rtl/>
          <w:lang w:bidi="ar-YE"/>
        </w:rPr>
        <w:t>من الاضطهاد والقمع</w:t>
      </w:r>
      <w:r w:rsidR="006B155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الممنهج امتدت لمئات السنين</w:t>
      </w:r>
      <w:r w:rsidR="007E5C4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30525C">
        <w:rPr>
          <w:rFonts w:asciiTheme="majorBidi" w:hAnsiTheme="majorBidi" w:cstheme="majorBidi" w:hint="cs"/>
          <w:sz w:val="28"/>
          <w:szCs w:val="28"/>
          <w:rtl/>
          <w:lang w:bidi="ar-YE"/>
        </w:rPr>
        <w:t>ضد السكان السود الذ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ي</w:t>
      </w:r>
      <w:r w:rsidR="003052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ن يمثلون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الأغلبية</w:t>
      </w:r>
      <w:r w:rsidR="003052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من قبل السكان البيض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الأقلية</w:t>
      </w:r>
      <w:r w:rsidR="003052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AC459E" w:rsidRDefault="00935C07" w:rsidP="00935C07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ثم يجب علينا التفكير ملياً </w:t>
      </w:r>
      <w:r w:rsidR="00B94E0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بما تحقق لحد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الآن</w:t>
      </w:r>
      <w:r w:rsidR="00B94E0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DB0E3A">
        <w:rPr>
          <w:rFonts w:asciiTheme="majorBidi" w:hAnsiTheme="majorBidi" w:cstheme="majorBidi" w:hint="cs"/>
          <w:sz w:val="28"/>
          <w:szCs w:val="28"/>
          <w:rtl/>
          <w:lang w:bidi="ar-YE"/>
        </w:rPr>
        <w:t>في هذا الصدد , والاهم من ذلك علينا التفكير بما ينبغي القيام به لضمان الاستمرار في الخروج من ظلام الماضي .</w:t>
      </w:r>
    </w:p>
    <w:p w:rsidR="00FB4077" w:rsidRDefault="004F507D" w:rsidP="009961DA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لقد</w:t>
      </w:r>
      <w:r w:rsidR="00AC45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جئت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إليكم</w:t>
      </w:r>
      <w:r w:rsidR="00AC45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بلد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يمضي قدما في تقديم نموذج رائع</w:t>
      </w:r>
      <w:r w:rsidR="009961D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للتعايش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نحن نتعلم كيف</w:t>
      </w:r>
      <w:r w:rsidR="00263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نعيش معاً ( هذا عنوان كتاب قام بتأليفه البروفيسور تشارلز</w:t>
      </w:r>
      <w:r w:rsidR="00390E5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فيلا فيسينيسو , المدير المؤسس </w:t>
      </w:r>
      <w:r w:rsidR="009961DA">
        <w:rPr>
          <w:rFonts w:asciiTheme="majorBidi" w:hAnsiTheme="majorBidi" w:cstheme="majorBidi" w:hint="cs"/>
          <w:sz w:val="28"/>
          <w:szCs w:val="28"/>
          <w:rtl/>
          <w:lang w:bidi="ar-YE"/>
        </w:rPr>
        <w:t>لمعهد العدالة والمصالحة</w:t>
      </w:r>
      <w:r w:rsidR="0038658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) </w:t>
      </w:r>
      <w:r w:rsidR="00356D2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نحن نتعلم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356D2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نحترم بعضنا البعض , كما نحاول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356D2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نخرج من شبح </w:t>
      </w:r>
      <w:r w:rsidR="00FB4077">
        <w:rPr>
          <w:rFonts w:asciiTheme="majorBidi" w:hAnsiTheme="majorBidi" w:cstheme="majorBidi" w:hint="cs"/>
          <w:sz w:val="28"/>
          <w:szCs w:val="28"/>
          <w:rtl/>
          <w:lang w:bidi="ar-YE"/>
        </w:rPr>
        <w:t>الماضي المظلم الذي ما يزال يلقي بظلاله على مجتمعنا.</w:t>
      </w:r>
    </w:p>
    <w:p w:rsidR="00545541" w:rsidRDefault="00FB4077" w:rsidP="0051394A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لقد اعتقد الكثيرون </w:t>
      </w:r>
      <w:r w:rsidR="00807FE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99136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هذه ستكون رحلة سريعة وان لجنة الحقيقة </w:t>
      </w:r>
      <w:r w:rsidR="0051394A">
        <w:rPr>
          <w:rFonts w:asciiTheme="majorBidi" w:hAnsiTheme="majorBidi" w:cstheme="majorBidi" w:hint="cs"/>
          <w:sz w:val="28"/>
          <w:szCs w:val="28"/>
          <w:rtl/>
          <w:lang w:bidi="ar-YE"/>
        </w:rPr>
        <w:t>و</w:t>
      </w:r>
      <w:r w:rsidR="0099136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أجهزتها</w:t>
      </w:r>
      <w:r w:rsidR="0099136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المعنية بالتعويض والعفو </w:t>
      </w:r>
      <w:r w:rsidR="00885A88">
        <w:rPr>
          <w:rFonts w:asciiTheme="majorBidi" w:hAnsiTheme="majorBidi" w:cstheme="majorBidi" w:hint="cs"/>
          <w:sz w:val="28"/>
          <w:szCs w:val="28"/>
          <w:rtl/>
          <w:lang w:bidi="ar-YE"/>
        </w:rPr>
        <w:t>سوف تساعدنا على التغلب عل</w:t>
      </w:r>
      <w:r w:rsidR="0051394A">
        <w:rPr>
          <w:rFonts w:asciiTheme="majorBidi" w:hAnsiTheme="majorBidi" w:cstheme="majorBidi" w:hint="cs"/>
          <w:sz w:val="28"/>
          <w:szCs w:val="28"/>
          <w:rtl/>
          <w:lang w:bidi="ar-YE"/>
        </w:rPr>
        <w:t>ى التحديات</w:t>
      </w:r>
      <w:r w:rsidR="00885A8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وبان قيام حكومة منتخبة ديمقراطياً </w:t>
      </w:r>
      <w:r w:rsidR="004519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من شانها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4519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تحول مجتمعن</w:t>
      </w:r>
      <w:r w:rsidR="0054554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54554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مجتمع مزدهر بشكل سريع .</w:t>
      </w:r>
    </w:p>
    <w:p w:rsidR="00BB6662" w:rsidRDefault="00545541" w:rsidP="00930E86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lastRenderedPageBreak/>
        <w:t xml:space="preserve">وفي الذكرى </w:t>
      </w:r>
      <w:r w:rsidR="00DF1F9A">
        <w:rPr>
          <w:rFonts w:asciiTheme="majorBidi" w:hAnsiTheme="majorBidi" w:cstheme="majorBidi" w:hint="cs"/>
          <w:sz w:val="28"/>
          <w:szCs w:val="28"/>
          <w:rtl/>
          <w:lang w:bidi="ar-YE"/>
        </w:rPr>
        <w:t>المهيبة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للف</w:t>
      </w:r>
      <w:r w:rsidR="00F8391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ترة الانتقالية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والأمل</w:t>
      </w:r>
      <w:r w:rsidR="00F8391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الذي جسدته فترة رئاسة الرئيس مانديلا </w:t>
      </w:r>
      <w:r w:rsidR="009426E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فإننا</w:t>
      </w:r>
      <w:r w:rsidR="009426E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يجب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9426E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نصفح عن أولئك الذين جعلوا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الأمل</w:t>
      </w:r>
      <w:r w:rsidR="009426E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30E86">
        <w:rPr>
          <w:rFonts w:asciiTheme="majorBidi" w:hAnsiTheme="majorBidi" w:cstheme="majorBidi" w:hint="cs"/>
          <w:sz w:val="28"/>
          <w:szCs w:val="28"/>
          <w:rtl/>
          <w:lang w:bidi="ar-YE"/>
        </w:rPr>
        <w:t>يلقي بضلاله على ما كان ينبغي ان يكون واقعي وعملي</w:t>
      </w:r>
      <w:r w:rsidR="00F57EA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164A00" w:rsidRDefault="00BB6662" w:rsidP="00807E2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ليس هناك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أدنى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شك في الدور الهام الذي قامت به لجنة الحقيقة والمصالحة في جنوب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بل وفي القارة </w:t>
      </w:r>
      <w:r w:rsidR="00106BC4">
        <w:rPr>
          <w:rFonts w:asciiTheme="majorBidi" w:hAnsiTheme="majorBidi" w:cstheme="majorBidi" w:hint="cs"/>
          <w:sz w:val="28"/>
          <w:szCs w:val="28"/>
          <w:rtl/>
          <w:lang w:bidi="ar-YE"/>
        </w:rPr>
        <w:t>برمتها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71035">
        <w:rPr>
          <w:rFonts w:asciiTheme="majorBidi" w:hAnsiTheme="majorBidi" w:cstheme="majorBidi" w:hint="cs"/>
          <w:sz w:val="28"/>
          <w:szCs w:val="28"/>
          <w:rtl/>
          <w:lang w:bidi="ar-YE"/>
        </w:rPr>
        <w:t>, والتي تعتبر</w:t>
      </w:r>
      <w:r w:rsidR="00106BC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لحد الآن </w:t>
      </w:r>
      <w:r w:rsidR="0007103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النموذج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الأمثل</w:t>
      </w:r>
      <w:r w:rsidR="0007103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</w:t>
      </w:r>
      <w:r w:rsidR="00FA6FCC">
        <w:rPr>
          <w:rFonts w:asciiTheme="majorBidi" w:hAnsiTheme="majorBidi" w:cstheme="majorBidi"/>
          <w:sz w:val="28"/>
          <w:szCs w:val="28"/>
          <w:lang w:bidi="ar-YE"/>
        </w:rPr>
        <w:t xml:space="preserve"> </w:t>
      </w:r>
      <w:r w:rsidR="0007103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الانجح للجان الحقيقة في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07103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767659">
        <w:rPr>
          <w:rFonts w:asciiTheme="majorBidi" w:hAnsiTheme="majorBidi" w:cstheme="majorBidi" w:hint="cs"/>
          <w:sz w:val="28"/>
          <w:szCs w:val="28"/>
          <w:rtl/>
          <w:lang w:bidi="ar-YE"/>
        </w:rPr>
        <w:t>, و</w:t>
      </w:r>
      <w:r w:rsidR="00916F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على الرغم من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أنها</w:t>
      </w:r>
      <w:r w:rsidR="00916F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لم </w:t>
      </w:r>
      <w:r w:rsidR="00106BC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تكن كاملة بشكل مطلق فان سبب ذلك يكمن في </w:t>
      </w:r>
      <w:r w:rsidR="00916F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الطبيعة السائدة التي </w:t>
      </w:r>
      <w:r w:rsidR="00E3102D">
        <w:rPr>
          <w:rFonts w:asciiTheme="majorBidi" w:hAnsiTheme="majorBidi" w:cstheme="majorBidi" w:hint="cs"/>
          <w:sz w:val="28"/>
          <w:szCs w:val="28"/>
          <w:rtl/>
          <w:lang w:bidi="ar-YE"/>
        </w:rPr>
        <w:t>اخترق فيها</w:t>
      </w:r>
      <w:r w:rsidR="00D030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الاستعمار والفصل العنصري مجتمع جنوب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D030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جميع الجوانب </w:t>
      </w:r>
      <w:r w:rsidR="00076A0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على مر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الأجيال</w:t>
      </w:r>
      <w:r w:rsidR="00076A0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و</w:t>
      </w:r>
      <w:r w:rsidR="00E3102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كذلك نظراً لان </w:t>
      </w:r>
      <w:r w:rsidR="00076A0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العدالة الانتقالية </w:t>
      </w:r>
      <w:r w:rsidR="00807E2D">
        <w:rPr>
          <w:rFonts w:asciiTheme="majorBidi" w:hAnsiTheme="majorBidi" w:cstheme="majorBidi" w:hint="cs"/>
          <w:sz w:val="28"/>
          <w:szCs w:val="28"/>
          <w:rtl/>
          <w:lang w:bidi="ar-YE"/>
        </w:rPr>
        <w:t>تعتبر وليدة لحظتها آنذاك</w:t>
      </w:r>
      <w:r w:rsidR="00076A0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فالكمال ليس معياراً مناسبا لهذا </w:t>
      </w:r>
      <w:r w:rsidR="00FA6FCC">
        <w:rPr>
          <w:rFonts w:asciiTheme="majorBidi" w:hAnsiTheme="majorBidi" w:cstheme="majorBidi" w:hint="cs"/>
          <w:sz w:val="28"/>
          <w:szCs w:val="28"/>
          <w:rtl/>
          <w:lang w:bidi="ar-YE"/>
        </w:rPr>
        <w:t>الأمر</w:t>
      </w:r>
      <w:r w:rsidR="00076A0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لان هذه رحلة يافعة </w:t>
      </w:r>
      <w:r w:rsidR="00F16180">
        <w:rPr>
          <w:rFonts w:asciiTheme="majorBidi" w:hAnsiTheme="majorBidi" w:cstheme="majorBidi" w:hint="cs"/>
          <w:sz w:val="28"/>
          <w:szCs w:val="28"/>
          <w:rtl/>
          <w:lang w:bidi="ar-YE"/>
        </w:rPr>
        <w:t>وناشئة على كل حال .</w:t>
      </w:r>
    </w:p>
    <w:p w:rsidR="00437D4D" w:rsidRDefault="00164A00" w:rsidP="00A5749E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لست هنا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لأخبركم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عن طبيعة اللجنة </w:t>
      </w:r>
      <w:r w:rsidR="00807E2D">
        <w:rPr>
          <w:rFonts w:asciiTheme="majorBidi" w:hAnsiTheme="majorBidi" w:cstheme="majorBidi" w:hint="cs"/>
          <w:sz w:val="28"/>
          <w:szCs w:val="28"/>
          <w:rtl/>
          <w:lang w:bidi="ar-YE"/>
        </w:rPr>
        <w:t>والنجاحات التي حققتها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وبأنه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تم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إنشائها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بموجب قانون البرلمان من خلال قانون تعزيز الوحدة الوطنية والمصالحة لعام 1995م </w:t>
      </w:r>
      <w:r w:rsidR="00DB6C5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وبان الرئيس نيلسون مانديلا قام بتعيين رئيس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الأساقفة</w:t>
      </w:r>
      <w:r w:rsidR="00DB6C5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ديزموندتوتو رئيسا لها , والراحل فوراني نائبا له</w:t>
      </w:r>
      <w:r w:rsidR="00D639E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وإنهم </w:t>
      </w:r>
      <w:r w:rsidR="00807E2D">
        <w:rPr>
          <w:rFonts w:asciiTheme="majorBidi" w:hAnsiTheme="majorBidi" w:cstheme="majorBidi" w:hint="cs"/>
          <w:sz w:val="28"/>
          <w:szCs w:val="28"/>
          <w:rtl/>
          <w:lang w:bidi="ar-YE"/>
        </w:rPr>
        <w:t>حصلوا على دعم</w:t>
      </w:r>
      <w:r w:rsidR="00D639E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كبير من قبل فريق بارز </w:t>
      </w:r>
      <w:r w:rsidR="001F288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حظي بموافقة شعبية وهذا الفريق يتألف من كوكبة كبيرة من </w:t>
      </w:r>
      <w:r w:rsidR="00D639E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المندوبين والمحققين والباحثين والمترجمين ,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وبأنه</w:t>
      </w:r>
      <w:r w:rsidR="00D639E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تم الاستماع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لأكثر</w:t>
      </w:r>
      <w:r w:rsidR="00D639E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20000 شهادة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أثناء</w:t>
      </w:r>
      <w:r w:rsidR="00D639E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A16DF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عمل اللجنة في جميع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أنحاء</w:t>
      </w:r>
      <w:r w:rsidR="00A16DF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البلاد والتي رافقها وسائل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إعلام</w:t>
      </w:r>
      <w:r w:rsidR="00A16DF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</w:t>
      </w:r>
      <w:r w:rsidR="008D1E7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سماع الحقيقة </w:t>
      </w:r>
      <w:r w:rsidR="00A574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عن كثب </w:t>
      </w:r>
      <w:r w:rsidR="008D1E7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عما قام به الفصل العنصري من تدمير لنسيج مجتمعنا 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وبأنه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تم استلام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أكثر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7000 طلب عفو لكنه لم يتم منح العفو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إلا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 800 فقط ,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وبأنه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تم دفع تعويضات مرة واحدة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لأولئك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الذين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أدلوا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بشهاداتهم</w:t>
      </w:r>
      <w:r w:rsidR="00AE59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5D11C5" w:rsidRDefault="00437D4D" w:rsidP="00AE5882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نحن نعلم هذا , وقد تم مناقشة ذلك</w:t>
      </w:r>
      <w:r w:rsidR="00A574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وتحليله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والكتابة عنه </w:t>
      </w:r>
      <w:r w:rsidR="00082A82">
        <w:rPr>
          <w:rFonts w:asciiTheme="majorBidi" w:hAnsiTheme="majorBidi" w:cstheme="majorBidi" w:hint="cs"/>
          <w:sz w:val="28"/>
          <w:szCs w:val="28"/>
          <w:rtl/>
          <w:lang w:bidi="ar-YE"/>
        </w:rPr>
        <w:t>ب</w:t>
      </w:r>
      <w:r w:rsidR="00A5749E">
        <w:rPr>
          <w:rFonts w:asciiTheme="majorBidi" w:hAnsiTheme="majorBidi" w:cstheme="majorBidi" w:hint="cs"/>
          <w:sz w:val="28"/>
          <w:szCs w:val="28"/>
          <w:rtl/>
          <w:lang w:bidi="ar-YE"/>
        </w:rPr>
        <w:t>شكل مستفيض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وعلى الرغم </w:t>
      </w:r>
      <w:r w:rsidR="00533D8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من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أننا</w:t>
      </w:r>
      <w:r w:rsidR="00533D8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ما زلنا نحذر من انه لا يوجد مقاس واحد </w:t>
      </w:r>
      <w:r w:rsidR="001E795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يناسب كل منهج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1E795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طريقة للتعامل مع الماضي </w:t>
      </w:r>
      <w:r w:rsidR="003A34A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</w:t>
      </w:r>
      <w:r w:rsidR="00BC096D">
        <w:rPr>
          <w:rFonts w:asciiTheme="majorBidi" w:hAnsiTheme="majorBidi" w:cstheme="majorBidi" w:hint="cs"/>
          <w:sz w:val="28"/>
          <w:szCs w:val="28"/>
          <w:rtl/>
          <w:lang w:bidi="ar-YE"/>
        </w:rPr>
        <w:t>فإنني أ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خشى من أننا</w:t>
      </w:r>
      <w:r w:rsidR="003A34A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مازلنا نفعل ذلك في كثير من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الأحيان</w:t>
      </w:r>
      <w:r w:rsidR="003A34A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ونقوم </w:t>
      </w:r>
      <w:r w:rsidR="00BC096D">
        <w:rPr>
          <w:rFonts w:asciiTheme="majorBidi" w:hAnsiTheme="majorBidi" w:cstheme="majorBidi" w:hint="cs"/>
          <w:sz w:val="28"/>
          <w:szCs w:val="28"/>
          <w:rtl/>
          <w:lang w:bidi="ar-YE"/>
        </w:rPr>
        <w:t>بنسخ ولصق العناصر الرئيسية لتجربة</w:t>
      </w:r>
      <w:r w:rsidR="003A34A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جنوب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المصالحة من والى سياقات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أخرى</w:t>
      </w:r>
      <w:r w:rsidR="00BC096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دون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AE58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نتساءل أو 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نتحقق </w:t>
      </w:r>
      <w:r w:rsidR="00AE5882">
        <w:rPr>
          <w:rFonts w:asciiTheme="majorBidi" w:hAnsiTheme="majorBidi" w:cstheme="majorBidi" w:hint="cs"/>
          <w:sz w:val="28"/>
          <w:szCs w:val="28"/>
          <w:rtl/>
          <w:lang w:bidi="ar-YE"/>
        </w:rPr>
        <w:t>بطريقة نقدية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أين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يسير البلد </w:t>
      </w:r>
      <w:r w:rsidR="002811F4">
        <w:rPr>
          <w:rFonts w:asciiTheme="majorBidi" w:hAnsiTheme="majorBidi" w:cstheme="majorBidi" w:hint="cs"/>
          <w:sz w:val="28"/>
          <w:szCs w:val="28"/>
          <w:rtl/>
          <w:lang w:bidi="ar-YE"/>
        </w:rPr>
        <w:t>الآن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CE1A03" w:rsidRDefault="008857D0" w:rsidP="009E508C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وبالأحرى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فإنني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اعتقد انه من المهم وباعتبارنا مفكرين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أفارقة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مجال العدالة الانتقالية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ننظر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5D11C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ما يجري </w:t>
      </w:r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اليوم في جنوب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اليوم من تزايد عدم المساواة  وزيادة الاضطرابات المدنية وتصاعد وتيرة الاحتجاجات ووجود مستويات عالية من الفساد وتدني مستوى الخدمات والمظاهر غير المألوفة للعنف , وان نحاول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نفهم ما الذي كان ينبغي فعله عقب تأسيس لجنة الحقيقة والمصالحة من اجل</w:t>
      </w:r>
      <w:bookmarkStart w:id="0" w:name="_GoBack"/>
      <w:bookmarkEnd w:id="0"/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بناء جنوب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E508C">
        <w:rPr>
          <w:rFonts w:asciiTheme="majorBidi" w:hAnsiTheme="majorBidi" w:cstheme="majorBidi" w:hint="cs"/>
          <w:sz w:val="28"/>
          <w:szCs w:val="28"/>
          <w:rtl/>
          <w:lang w:bidi="ar-YE"/>
        </w:rPr>
        <w:t>على نحو</w:t>
      </w:r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أفضل</w:t>
      </w:r>
      <w:r w:rsidR="00D44EC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A56CED" w:rsidRDefault="00C8522D" w:rsidP="00493105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اسمحوا لي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أتطرق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واحدة</w:t>
      </w:r>
      <w:r w:rsidR="00CE1A0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المجالات</w:t>
      </w:r>
      <w:r w:rsidR="0054709E">
        <w:rPr>
          <w:rFonts w:asciiTheme="majorBidi" w:hAnsiTheme="majorBidi" w:cstheme="majorBidi"/>
          <w:sz w:val="28"/>
          <w:szCs w:val="28"/>
          <w:lang w:bidi="ar-YE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بالكاد تم الحديث عنها في مداولاتنا </w:t>
      </w:r>
      <w:r w:rsidR="000B176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التي جرت </w:t>
      </w:r>
      <w:r w:rsidR="00D324C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خلال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الأيام</w:t>
      </w:r>
      <w:r w:rsidR="00D324C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الماضية والتي ينتابني شعور قوي تجاهها , حيث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وأنني</w:t>
      </w:r>
      <w:r w:rsidR="00D324C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4709E">
        <w:rPr>
          <w:rFonts w:asciiTheme="majorBidi" w:hAnsiTheme="majorBidi" w:cstheme="majorBidi" w:hint="cs"/>
          <w:sz w:val="28"/>
          <w:szCs w:val="28"/>
          <w:rtl/>
          <w:lang w:bidi="ar-YE"/>
        </w:rPr>
        <w:t>أدير</w:t>
      </w:r>
      <w:r w:rsidR="00D324C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مشروعا بحثيا</w:t>
      </w:r>
      <w:r w:rsidR="000717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دوليا حولها في معهد العدالة والمصالحة , </w:t>
      </w:r>
      <w:r w:rsidR="009E508C">
        <w:rPr>
          <w:rFonts w:asciiTheme="majorBidi" w:hAnsiTheme="majorBidi" w:cstheme="majorBidi" w:hint="cs"/>
          <w:sz w:val="28"/>
          <w:szCs w:val="28"/>
          <w:rtl/>
          <w:lang w:bidi="ar-YE"/>
        </w:rPr>
        <w:t>وهي العلاقة</w:t>
      </w:r>
      <w:r w:rsidR="000717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بين مجال الصحة العقلية والدعم </w:t>
      </w:r>
      <w:r w:rsidR="00E647D4">
        <w:rPr>
          <w:rFonts w:asciiTheme="majorBidi" w:hAnsiTheme="majorBidi" w:cstheme="majorBidi" w:hint="cs"/>
          <w:sz w:val="28"/>
          <w:szCs w:val="28"/>
          <w:rtl/>
          <w:lang w:bidi="ar-YE"/>
        </w:rPr>
        <w:t>النفسي من جهة وبين بناء السلام والعدالة الانتقالية من جهة أخرى , و</w:t>
      </w:r>
      <w:r w:rsidR="00AB6A8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بالمناسبة وعلى الرغم من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AB6A8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اهتماماتي</w:t>
      </w:r>
      <w:r w:rsidR="00FB59E9">
        <w:rPr>
          <w:rFonts w:asciiTheme="majorBidi" w:hAnsiTheme="majorBidi" w:cstheme="majorBidi"/>
          <w:sz w:val="28"/>
          <w:szCs w:val="28"/>
          <w:lang w:bidi="ar-YE"/>
        </w:rPr>
        <w:t xml:space="preserve"> </w:t>
      </w:r>
      <w:r w:rsidR="00AB6A8B">
        <w:rPr>
          <w:rFonts w:asciiTheme="majorBidi" w:hAnsiTheme="majorBidi" w:cstheme="majorBidi" w:hint="cs"/>
          <w:sz w:val="28"/>
          <w:szCs w:val="28"/>
          <w:rtl/>
          <w:lang w:bidi="ar-YE"/>
        </w:rPr>
        <w:t>في هذه المجالات نابعة من طبيعة عملي</w:t>
      </w:r>
      <w:r w:rsidR="004214B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الحوار والمصالحة في جنوب </w:t>
      </w:r>
      <w:r w:rsidR="0088354F">
        <w:rPr>
          <w:rFonts w:asciiTheme="majorBidi" w:hAnsiTheme="majorBidi" w:cstheme="majorBidi" w:hint="cs"/>
          <w:sz w:val="28"/>
          <w:szCs w:val="28"/>
          <w:rtl/>
          <w:lang w:bidi="ar-YE"/>
        </w:rPr>
        <w:t>السودان</w:t>
      </w:r>
      <w:r w:rsidR="0084368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حيث </w:t>
      </w:r>
      <w:r w:rsidR="00493105">
        <w:rPr>
          <w:rFonts w:asciiTheme="majorBidi" w:hAnsiTheme="majorBidi" w:cstheme="majorBidi" w:hint="cs"/>
          <w:sz w:val="28"/>
          <w:szCs w:val="28"/>
          <w:rtl/>
          <w:lang w:bidi="ar-YE"/>
        </w:rPr>
        <w:t>كان</w:t>
      </w:r>
      <w:r w:rsidR="0084368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معهد المصالحة والعدالة </w:t>
      </w:r>
      <w:r w:rsidR="0049310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يعمل </w:t>
      </w:r>
      <w:r w:rsidR="0084368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هناك خلال السنوات العشر الماضية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فإنني</w:t>
      </w:r>
      <w:r w:rsidR="0084368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اشعر</w:t>
      </w:r>
      <w:r w:rsidR="006235C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بان الفهم والاعتراف ومعالجة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آثار</w:t>
      </w:r>
      <w:r w:rsidR="006235C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الماضي على الصحة النفسية </w:t>
      </w:r>
      <w:r w:rsidR="00493105">
        <w:rPr>
          <w:rFonts w:asciiTheme="majorBidi" w:hAnsiTheme="majorBidi" w:cstheme="majorBidi" w:hint="cs"/>
          <w:sz w:val="28"/>
          <w:szCs w:val="28"/>
          <w:rtl/>
          <w:lang w:bidi="ar-YE"/>
        </w:rPr>
        <w:t>لدى سكان</w:t>
      </w:r>
      <w:r w:rsidR="006235C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جنوب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C074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493105">
        <w:rPr>
          <w:rFonts w:asciiTheme="majorBidi" w:hAnsiTheme="majorBidi" w:cstheme="majorBidi" w:hint="cs"/>
          <w:sz w:val="28"/>
          <w:szCs w:val="28"/>
          <w:rtl/>
          <w:lang w:bidi="ar-YE"/>
        </w:rPr>
        <w:t>قد م</w:t>
      </w:r>
      <w:r w:rsidR="00CA3E6E">
        <w:rPr>
          <w:rFonts w:asciiTheme="majorBidi" w:hAnsiTheme="majorBidi" w:cstheme="majorBidi" w:hint="cs"/>
          <w:sz w:val="28"/>
          <w:szCs w:val="28"/>
          <w:rtl/>
          <w:lang w:bidi="ar-YE"/>
        </w:rPr>
        <w:t>ُ</w:t>
      </w:r>
      <w:r w:rsidR="00493105">
        <w:rPr>
          <w:rFonts w:asciiTheme="majorBidi" w:hAnsiTheme="majorBidi" w:cstheme="majorBidi" w:hint="cs"/>
          <w:sz w:val="28"/>
          <w:szCs w:val="28"/>
          <w:rtl/>
          <w:lang w:bidi="ar-YE"/>
        </w:rPr>
        <w:t>ني</w:t>
      </w:r>
      <w:r w:rsidR="00C074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CA3E6E">
        <w:rPr>
          <w:rFonts w:asciiTheme="majorBidi" w:hAnsiTheme="majorBidi" w:cstheme="majorBidi" w:hint="cs"/>
          <w:sz w:val="28"/>
          <w:szCs w:val="28"/>
          <w:rtl/>
          <w:lang w:bidi="ar-YE"/>
        </w:rPr>
        <w:t>ب</w:t>
      </w:r>
      <w:r w:rsidR="00C0745C">
        <w:rPr>
          <w:rFonts w:asciiTheme="majorBidi" w:hAnsiTheme="majorBidi" w:cstheme="majorBidi" w:hint="cs"/>
          <w:sz w:val="28"/>
          <w:szCs w:val="28"/>
          <w:rtl/>
          <w:lang w:bidi="ar-YE"/>
        </w:rPr>
        <w:t>فشل ذريع في مرحلة ما بعد لجنة الحقيقة والمصالحة وما بعد مرحلة الديمقراطية .</w:t>
      </w:r>
    </w:p>
    <w:p w:rsidR="00A56CED" w:rsidRDefault="00A56CED" w:rsidP="00A56CE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lastRenderedPageBreak/>
        <w:t xml:space="preserve">دعوني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أوضح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ذلك :</w:t>
      </w:r>
    </w:p>
    <w:p w:rsidR="00DF2E57" w:rsidRDefault="00A56CED" w:rsidP="00A56CE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يوجد في جنوب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الملايين من السكان السود ذوي الغالبية العظمى يعانون من احد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الأمرين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DF2E57">
        <w:rPr>
          <w:rFonts w:asciiTheme="majorBidi" w:hAnsiTheme="majorBidi" w:cstheme="majorBidi" w:hint="cs"/>
          <w:sz w:val="28"/>
          <w:szCs w:val="28"/>
          <w:rtl/>
          <w:lang w:bidi="ar-YE"/>
        </w:rPr>
        <w:t>:</w:t>
      </w:r>
    </w:p>
    <w:p w:rsidR="00FA2C26" w:rsidRDefault="00FB59E9" w:rsidP="00AF22DA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الأول</w:t>
      </w:r>
      <w:r w:rsidR="00884D3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نتيجة للتجربة الجماعية للتعايش الذي كان حاصلا</w:t>
      </w:r>
      <w:r w:rsidR="00DF2E5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منذ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أكثر</w:t>
      </w:r>
      <w:r w:rsidR="00DF2E5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400 عام </w:t>
      </w:r>
      <w:r w:rsidR="004F6C22">
        <w:rPr>
          <w:rFonts w:asciiTheme="majorBidi" w:hAnsiTheme="majorBidi" w:cstheme="majorBidi" w:hint="cs"/>
          <w:sz w:val="28"/>
          <w:szCs w:val="28"/>
          <w:rtl/>
          <w:lang w:bidi="ar-YE"/>
        </w:rPr>
        <w:t>حيث كان ي</w:t>
      </w:r>
      <w:r w:rsidR="007422CF">
        <w:rPr>
          <w:rFonts w:asciiTheme="majorBidi" w:hAnsiTheme="majorBidi" w:cstheme="majorBidi" w:hint="cs"/>
          <w:sz w:val="28"/>
          <w:szCs w:val="28"/>
          <w:rtl/>
          <w:lang w:bidi="ar-YE"/>
        </w:rPr>
        <w:t>ُ</w:t>
      </w:r>
      <w:r w:rsidR="004F6C2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نظر </w:t>
      </w:r>
      <w:r w:rsidR="000466D5">
        <w:rPr>
          <w:rFonts w:asciiTheme="majorBidi" w:hAnsiTheme="majorBidi" w:cstheme="majorBidi" w:hint="cs"/>
          <w:sz w:val="28"/>
          <w:szCs w:val="28"/>
          <w:rtl/>
          <w:lang w:bidi="ar-YE"/>
        </w:rPr>
        <w:t>إليهم</w:t>
      </w:r>
      <w:r w:rsidR="004F6C2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7422C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ويتم التعامل معهم على </w:t>
      </w:r>
      <w:r w:rsidR="000466D5">
        <w:rPr>
          <w:rFonts w:asciiTheme="majorBidi" w:hAnsiTheme="majorBidi" w:cstheme="majorBidi" w:hint="cs"/>
          <w:sz w:val="28"/>
          <w:szCs w:val="28"/>
          <w:rtl/>
          <w:lang w:bidi="ar-YE"/>
        </w:rPr>
        <w:t>أنهم</w:t>
      </w:r>
      <w:r w:rsidR="007422C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مواطنين</w:t>
      </w:r>
      <w:r w:rsidR="00BA74F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الدرجة الثانية خلال فترة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أنظمة</w:t>
      </w:r>
      <w:r w:rsidR="002366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العبودية والاستعمار والفصل العنصري </w:t>
      </w:r>
      <w:r w:rsidR="0019423C">
        <w:rPr>
          <w:rFonts w:asciiTheme="majorBidi" w:hAnsiTheme="majorBidi" w:cstheme="majorBidi" w:hint="cs"/>
          <w:sz w:val="28"/>
          <w:szCs w:val="28"/>
          <w:rtl/>
          <w:lang w:bidi="ar-YE"/>
        </w:rPr>
        <w:t>, فيما لا تزال</w:t>
      </w:r>
      <w:r w:rsidR="000466D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البحوث حول انتقال الصدمات بين الأجيال في جنوب أفريقيا</w:t>
      </w:r>
      <w:r w:rsidR="0019423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( بل وفي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19423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برمتها ) شحيحة للغاية </w:t>
      </w:r>
      <w:r w:rsidR="006E3CB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</w:t>
      </w:r>
      <w:r w:rsidR="008F497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وبحسب بحوث معهد العدالة والمصالحة الذي يعمل في هذا المجال فان </w:t>
      </w:r>
      <w:r w:rsidR="00AF22DA">
        <w:rPr>
          <w:rFonts w:asciiTheme="majorBidi" w:hAnsiTheme="majorBidi" w:cstheme="majorBidi" w:hint="cs"/>
          <w:sz w:val="28"/>
          <w:szCs w:val="28"/>
          <w:rtl/>
          <w:lang w:bidi="ar-YE"/>
        </w:rPr>
        <w:t>صورة الماضي البغيض</w:t>
      </w:r>
      <w:r w:rsidR="003320E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وفظائع الماضي مازالت عالقة في أذهان مواطني جنوب أفريقيا حيث كان ينظر إليهم بدونية وتهميش .</w:t>
      </w:r>
    </w:p>
    <w:p w:rsidR="00E558E4" w:rsidRDefault="00FA2C26" w:rsidP="00F06CD0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وثانياً فان هذه الصدمة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التاريخية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فاقمتها الظروف الاقتصادية والاجتماعية السيئة </w:t>
      </w:r>
      <w:r w:rsidR="003A3E4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التي ما تزال سائدة في جميع </w:t>
      </w:r>
      <w:r w:rsidR="00FB59E9">
        <w:rPr>
          <w:rFonts w:asciiTheme="majorBidi" w:hAnsiTheme="majorBidi" w:cstheme="majorBidi" w:hint="cs"/>
          <w:sz w:val="28"/>
          <w:szCs w:val="28"/>
          <w:rtl/>
          <w:lang w:bidi="ar-YE"/>
        </w:rPr>
        <w:t>أنحاء</w:t>
      </w:r>
      <w:r w:rsidR="003A3E4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البلاد </w:t>
      </w:r>
      <w:r w:rsidR="003307FF">
        <w:rPr>
          <w:rFonts w:asciiTheme="majorBidi" w:hAnsiTheme="majorBidi" w:cstheme="majorBidi" w:hint="cs"/>
          <w:sz w:val="28"/>
          <w:szCs w:val="28"/>
          <w:rtl/>
          <w:lang w:bidi="ar-YE"/>
        </w:rPr>
        <w:t>و</w:t>
      </w:r>
      <w:r w:rsidR="003A3E4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نتج عنها ضغوط يومية</w:t>
      </w:r>
      <w:r w:rsidR="00072CE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3307FF">
        <w:rPr>
          <w:rFonts w:asciiTheme="majorBidi" w:hAnsiTheme="majorBidi" w:cstheme="majorBidi" w:hint="cs"/>
          <w:sz w:val="28"/>
          <w:szCs w:val="28"/>
          <w:rtl/>
          <w:lang w:bidi="ar-YE"/>
        </w:rPr>
        <w:t>بسبب</w:t>
      </w:r>
      <w:r w:rsidR="00072CE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ظروف المعيشة القاسية بسبب الفقر الذي </w:t>
      </w:r>
      <w:r w:rsidR="00143894">
        <w:rPr>
          <w:rFonts w:asciiTheme="majorBidi" w:hAnsiTheme="majorBidi" w:cstheme="majorBidi" w:hint="cs"/>
          <w:sz w:val="28"/>
          <w:szCs w:val="28"/>
          <w:rtl/>
          <w:lang w:bidi="ar-YE"/>
        </w:rPr>
        <w:t>تعاني منه المجتمعات وانتشار البطالة بشكل كبير ( بنسبة حوالي %27 على ال</w:t>
      </w:r>
      <w:r w:rsidR="00596C2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مستوى الوطني) وتدني مستوى الخدمات </w:t>
      </w:r>
      <w:r w:rsidR="00F4105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وظهور مستويات كبيرة من العنف </w:t>
      </w:r>
      <w:r w:rsidR="007A14E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الجنسي والعائلي وتنامي ظاهرة العصابات , وهذه العوامل </w:t>
      </w:r>
      <w:r w:rsidR="00F06CD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والآلام </w:t>
      </w:r>
      <w:r w:rsidR="007A14E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مجتمعة </w:t>
      </w:r>
      <w:r w:rsidR="00D1308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خلقت مزيجا ساما فاقم من مستويات </w:t>
      </w:r>
      <w:r w:rsidR="002E044D">
        <w:rPr>
          <w:rFonts w:asciiTheme="majorBidi" w:hAnsiTheme="majorBidi" w:cstheme="majorBidi" w:hint="cs"/>
          <w:sz w:val="28"/>
          <w:szCs w:val="28"/>
          <w:rtl/>
          <w:lang w:bidi="ar-YE"/>
        </w:rPr>
        <w:t>ا</w:t>
      </w:r>
      <w:r w:rsidR="00F06CD0">
        <w:rPr>
          <w:rFonts w:asciiTheme="majorBidi" w:hAnsiTheme="majorBidi" w:cstheme="majorBidi" w:hint="cs"/>
          <w:sz w:val="28"/>
          <w:szCs w:val="28"/>
          <w:rtl/>
          <w:lang w:bidi="ar-YE"/>
        </w:rPr>
        <w:t>لمعاناة</w:t>
      </w:r>
      <w:r w:rsidR="00D1308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7E500C" w:rsidRDefault="00E558E4" w:rsidP="00E558E4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وفي هذا السياق فان سؤالاً قد يطرح نفسه </w:t>
      </w:r>
      <w:r w:rsidR="007E500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: لكن ماذا عن لجنة الحقيقة والمصالحة ؟ </w:t>
      </w:r>
    </w:p>
    <w:p w:rsidR="00AC614F" w:rsidRDefault="007E500C" w:rsidP="00461414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لقد تلقت</w:t>
      </w:r>
      <w:r w:rsidR="00E076D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لجنة الحقيقة والمصالحة </w:t>
      </w:r>
      <w:r w:rsidR="000D518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" فقط "  حوالي 21000 شهادة . وهذا يعني بان </w:t>
      </w:r>
      <w:r w:rsidR="002E044D">
        <w:rPr>
          <w:rFonts w:asciiTheme="majorBidi" w:hAnsiTheme="majorBidi" w:cstheme="majorBidi" w:hint="cs"/>
          <w:sz w:val="28"/>
          <w:szCs w:val="28"/>
          <w:rtl/>
          <w:lang w:bidi="ar-YE"/>
        </w:rPr>
        <w:t>الأغلبية</w:t>
      </w:r>
      <w:r w:rsidR="000D518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سكان جنوب </w:t>
      </w:r>
      <w:r w:rsidR="002E044D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0D518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والذين</w:t>
      </w:r>
      <w:r w:rsidR="005165E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قد عانى معظمهم </w:t>
      </w:r>
      <w:r w:rsidR="001C33A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بطريقة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1C33A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بأخرى</w:t>
      </w:r>
      <w:r w:rsidR="001C33A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الظلم والتهميش الذي مارسه الفصل العنصري</w:t>
      </w:r>
      <w:r w:rsidR="006C073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لم تتح لهم الفرصة للتحدث عن قصص معاناتهم </w:t>
      </w:r>
      <w:r w:rsidR="007464F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والاستماع لها </w:t>
      </w:r>
      <w:r w:rsidR="00706C8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والاعتراف بتلك المعاناة والانخراط في الحوار اللازم لبدء رحلة المصالحة </w:t>
      </w:r>
      <w:r w:rsidR="00F82F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وفي الواقع فانه ليس متوقعا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F82FF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تتعامل لجنة الحقيقة والمصالحة مع قضية الجانب النفسي والاجتماعي لشعب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بأكمله</w:t>
      </w:r>
      <w:r w:rsidR="00881DF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خاصة عندما </w:t>
      </w:r>
      <w:r w:rsidR="009446A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تكون الجروح عميقة كما هو الحال عليه في جنوب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9446A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 ولو تم تنفيذ توصيات </w:t>
      </w:r>
      <w:r w:rsidR="00D1506D">
        <w:rPr>
          <w:rFonts w:asciiTheme="majorBidi" w:hAnsiTheme="majorBidi" w:cstheme="majorBidi" w:hint="cs"/>
          <w:sz w:val="28"/>
          <w:szCs w:val="28"/>
          <w:rtl/>
          <w:lang w:bidi="ar-YE"/>
        </w:rPr>
        <w:t>تقرير لجنة الحقيقة والمصالحة فانه قد يتم تنفيذ بعض هذه التدابير</w:t>
      </w:r>
      <w:r w:rsidR="00DC5E9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الخاصة بقضية البعد النفسي والاجتماعي</w:t>
      </w:r>
      <w:r w:rsidR="00D1506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ولكن في غياب معالجة هذا الوضع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فإنني</w:t>
      </w:r>
      <w:r w:rsidR="008A112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أجد</w:t>
      </w:r>
      <w:r w:rsidR="008A112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الكثير والكثير من الناس في كيب تاون وحولها يعبرون عن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يأسهم</w:t>
      </w:r>
      <w:r w:rsidR="008A112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وفقدان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الأمل</w:t>
      </w:r>
      <w:r w:rsidR="008A112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D1E3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ويرون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أنفسهم</w:t>
      </w:r>
      <w:r w:rsidR="000D1E3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بأنهم</w:t>
      </w:r>
      <w:r w:rsidR="000D1E3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منسيين </w:t>
      </w:r>
      <w:r w:rsidR="000E0AB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ولديهم شعور </w:t>
      </w:r>
      <w:r w:rsidR="00142A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عميق بان نضالهم وتضحياتهم التي قدموها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أثناء</w:t>
      </w:r>
      <w:r w:rsidR="00142A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نظام الفصل العنصري </w:t>
      </w:r>
      <w:r w:rsidR="00DC5E9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قد </w:t>
      </w:r>
      <w:r w:rsidR="00142A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ذهبت سدى . علاوة على ذلك فقد وجد الباحثون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142A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العلاقة بين قول الحقيقة والشفاء النفسي و</w:t>
      </w:r>
      <w:r w:rsidR="0046141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المشكلة </w:t>
      </w:r>
      <w:r w:rsidR="00142A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أمر</w:t>
      </w:r>
      <w:r w:rsidR="00142A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مشكوك فيه </w:t>
      </w:r>
      <w:r w:rsidR="00461414">
        <w:rPr>
          <w:rFonts w:asciiTheme="majorBidi" w:hAnsiTheme="majorBidi" w:cstheme="majorBidi" w:hint="cs"/>
          <w:sz w:val="28"/>
          <w:szCs w:val="28"/>
          <w:rtl/>
          <w:lang w:bidi="ar-YE"/>
        </w:rPr>
        <w:t>.</w:t>
      </w:r>
    </w:p>
    <w:p w:rsidR="008369FA" w:rsidRDefault="00AC614F" w:rsidP="00677CFA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فب</w:t>
      </w:r>
      <w:r w:rsidR="00DC5E9C">
        <w:rPr>
          <w:rFonts w:asciiTheme="majorBidi" w:hAnsiTheme="majorBidi" w:cstheme="majorBidi" w:hint="cs"/>
          <w:sz w:val="28"/>
          <w:szCs w:val="28"/>
          <w:rtl/>
          <w:lang w:bidi="ar-YE"/>
        </w:rPr>
        <w:t>النسبة لب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عض الناس </w:t>
      </w:r>
      <w:r w:rsidR="00DC5E9C">
        <w:rPr>
          <w:rFonts w:asciiTheme="majorBidi" w:hAnsiTheme="majorBidi" w:cstheme="majorBidi" w:hint="cs"/>
          <w:sz w:val="28"/>
          <w:szCs w:val="28"/>
          <w:rtl/>
          <w:lang w:bidi="ar-YE"/>
        </w:rPr>
        <w:t>فان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المشاركة في عمليات قول الحقيقة لها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آثار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ايجابية , في حين يرى البعض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الآخر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77CFA">
        <w:rPr>
          <w:rFonts w:asciiTheme="majorBidi" w:hAnsiTheme="majorBidi" w:cstheme="majorBidi" w:hint="cs"/>
          <w:sz w:val="28"/>
          <w:szCs w:val="28"/>
          <w:rtl/>
          <w:lang w:bidi="ar-YE"/>
        </w:rPr>
        <w:t>الآثار تكون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سلبية ,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لأنه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المحتمل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تفتح جروح نفسية تؤدي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زيادة الاكتئاب والقلق</w:t>
      </w:r>
      <w:r w:rsidR="007751C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7751C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اضطرابات ما بعد الصدمة , ويرون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بأنه</w:t>
      </w:r>
      <w:r w:rsidR="007751C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ليس لقول الحقيقة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تأثير</w:t>
      </w:r>
      <w:r w:rsidR="007751C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كبير على الشعور </w:t>
      </w:r>
      <w:r w:rsidR="00D864F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بوجود العدالة والثار والعنف والانتقام وتحسن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الآثار</w:t>
      </w:r>
      <w:r w:rsidR="00D864F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النفسية للصدمة .كما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أنهم</w:t>
      </w:r>
      <w:r w:rsidR="00D864F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يرون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بأنه</w:t>
      </w:r>
      <w:r w:rsidR="00D864F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ينبغي على صناع السياسة </w:t>
      </w:r>
      <w:r w:rsidR="009E4D51">
        <w:rPr>
          <w:rFonts w:asciiTheme="majorBidi" w:hAnsiTheme="majorBidi" w:cstheme="majorBidi" w:hint="cs"/>
          <w:sz w:val="28"/>
          <w:szCs w:val="28"/>
          <w:rtl/>
          <w:lang w:bidi="ar-YE"/>
        </w:rPr>
        <w:t>إعادة</w:t>
      </w:r>
      <w:r w:rsidR="00D864F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06FA2">
        <w:rPr>
          <w:rFonts w:asciiTheme="majorBidi" w:hAnsiTheme="majorBidi" w:cstheme="majorBidi" w:hint="cs"/>
          <w:sz w:val="28"/>
          <w:szCs w:val="28"/>
          <w:rtl/>
          <w:lang w:bidi="ar-YE"/>
        </w:rPr>
        <w:t>هيكلة عمل</w:t>
      </w:r>
      <w:r w:rsidR="008369FA">
        <w:rPr>
          <w:rFonts w:asciiTheme="majorBidi" w:hAnsiTheme="majorBidi" w:cstheme="majorBidi" w:hint="cs"/>
          <w:sz w:val="28"/>
          <w:szCs w:val="28"/>
          <w:rtl/>
          <w:lang w:bidi="ar-YE"/>
        </w:rPr>
        <w:t>يات المصالحة بطرق تقلل من التكاليف النفسية السلبية مع الاحتفاظ بمنافعها الاجتماعية الايجابية .</w:t>
      </w:r>
    </w:p>
    <w:p w:rsidR="00E143B1" w:rsidRDefault="008369FA" w:rsidP="002D2910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نحن نعلم جميعاً بان الصراع </w:t>
      </w:r>
      <w:r w:rsidR="00677CFA">
        <w:rPr>
          <w:rFonts w:asciiTheme="majorBidi" w:hAnsiTheme="majorBidi" w:cstheme="majorBidi" w:hint="cs"/>
          <w:sz w:val="28"/>
          <w:szCs w:val="28"/>
          <w:rtl/>
          <w:lang w:bidi="ar-YE"/>
        </w:rPr>
        <w:t>يعمل على إنهاك وتمزيق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النسيج الاجتماعي الذي يحكم العلاقة</w:t>
      </w:r>
      <w:r w:rsidR="00F339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بين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أفراد</w:t>
      </w:r>
      <w:r w:rsidR="00F339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المجتمع والقدرة على التعافي , لكن يجب علينا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F339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نفهم انه في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أعقاب</w:t>
      </w:r>
      <w:r w:rsidR="00F339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الصراعات فان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أسباب</w:t>
      </w:r>
      <w:r w:rsidR="00F339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الصراعات بين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الأشخاص</w:t>
      </w:r>
      <w:r w:rsidR="00F339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قد تظل قائمة </w:t>
      </w:r>
      <w:r w:rsidR="00685B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بل وانه قد تتفاقم نتيجة للعنف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أثناء</w:t>
      </w:r>
      <w:r w:rsidR="00685B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الصراعات . وعليه فان قدرة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الأفراد</w:t>
      </w:r>
      <w:r w:rsidR="00685B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85B99">
        <w:rPr>
          <w:rFonts w:asciiTheme="majorBidi" w:hAnsiTheme="majorBidi" w:cstheme="majorBidi" w:hint="cs"/>
          <w:sz w:val="28"/>
          <w:szCs w:val="28"/>
          <w:rtl/>
          <w:lang w:bidi="ar-YE"/>
        </w:rPr>
        <w:lastRenderedPageBreak/>
        <w:t xml:space="preserve">والمجتمعات على </w:t>
      </w:r>
      <w:r w:rsidR="00BF3F91">
        <w:rPr>
          <w:rFonts w:asciiTheme="majorBidi" w:hAnsiTheme="majorBidi" w:cstheme="majorBidi" w:hint="cs"/>
          <w:sz w:val="28"/>
          <w:szCs w:val="28"/>
          <w:rtl/>
          <w:lang w:bidi="ar-YE"/>
        </w:rPr>
        <w:t>مواجهة</w:t>
      </w:r>
      <w:r w:rsidR="00685B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مثل هذه التجارب المؤلمة</w:t>
      </w:r>
      <w:r w:rsidR="008F1C8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BF3F91">
        <w:rPr>
          <w:rFonts w:asciiTheme="majorBidi" w:hAnsiTheme="majorBidi" w:cstheme="majorBidi" w:hint="cs"/>
          <w:sz w:val="28"/>
          <w:szCs w:val="28"/>
          <w:rtl/>
          <w:lang w:bidi="ar-YE"/>
        </w:rPr>
        <w:t>والتعاطي معها والتغلب عليها وكذا مواجهة الخوف و</w:t>
      </w:r>
      <w:r w:rsidR="008F1C8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عدم الثقة تكون غالباً مثيرة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للإعجاب</w:t>
      </w:r>
      <w:r w:rsidR="008F1C8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ولكنها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أيضا</w:t>
      </w:r>
      <w:r w:rsidR="008F1C8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محدودة .</w:t>
      </w:r>
    </w:p>
    <w:p w:rsidR="005140BC" w:rsidRDefault="00E143B1" w:rsidP="003D307E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وكثيرا ما يرتبط  انهيار استراتيجيات </w:t>
      </w:r>
      <w:r w:rsidR="002D2910">
        <w:rPr>
          <w:rFonts w:asciiTheme="majorBidi" w:hAnsiTheme="majorBidi" w:cstheme="majorBidi" w:hint="cs"/>
          <w:sz w:val="28"/>
          <w:szCs w:val="28"/>
          <w:rtl/>
          <w:lang w:bidi="ar-YE"/>
        </w:rPr>
        <w:t>مواجهة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التحديات </w:t>
      </w:r>
      <w:r w:rsidR="002B0AB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مع الصدمة النفسية , </w:t>
      </w:r>
      <w:r w:rsidR="002D291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لان الصراعات في الغالب </w:t>
      </w:r>
      <w:r w:rsidR="002B0AB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2D2910">
        <w:rPr>
          <w:rFonts w:asciiTheme="majorBidi" w:hAnsiTheme="majorBidi" w:cstheme="majorBidi" w:hint="cs"/>
          <w:sz w:val="28"/>
          <w:szCs w:val="28"/>
          <w:rtl/>
          <w:lang w:bidi="ar-YE"/>
        </w:rPr>
        <w:t>تتسبب في</w:t>
      </w:r>
      <w:r w:rsidR="002B0AB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تدمير الروابط الطبيعية والقواعد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والأواصر</w:t>
      </w:r>
      <w:r w:rsidR="002B0AB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بين الناس وداخل المجتمعات </w:t>
      </w:r>
      <w:r w:rsidR="003D5CD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والتي من شأن هذه الروابط </w:t>
      </w:r>
      <w:r w:rsidR="003D5CD4">
        <w:rPr>
          <w:rFonts w:asciiTheme="majorBidi" w:hAnsiTheme="majorBidi" w:cstheme="majorBidi"/>
          <w:sz w:val="28"/>
          <w:szCs w:val="28"/>
          <w:rtl/>
          <w:lang w:bidi="ar-YE"/>
        </w:rPr>
        <w:t>–</w:t>
      </w:r>
      <w:r w:rsidR="003D5CD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الأساس</w:t>
      </w:r>
      <w:r w:rsidR="003D5CD4">
        <w:rPr>
          <w:rFonts w:asciiTheme="majorBidi" w:hAnsiTheme="majorBidi" w:cstheme="majorBidi" w:hint="cs"/>
          <w:sz w:val="28"/>
          <w:szCs w:val="28"/>
          <w:rtl/>
          <w:lang w:bidi="ar-YE"/>
        </w:rPr>
        <w:t>- تعزيز القدرة على التعايش</w:t>
      </w:r>
      <w:r w:rsidR="003D307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والمرونة ومواجهة التحديات</w:t>
      </w:r>
      <w:r w:rsidR="003D5CD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. </w:t>
      </w:r>
    </w:p>
    <w:p w:rsidR="00E3122C" w:rsidRDefault="00615EEC" w:rsidP="00FF74B1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إن</w:t>
      </w:r>
      <w:r w:rsidR="005140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FF74B1">
        <w:rPr>
          <w:rFonts w:asciiTheme="majorBidi" w:hAnsiTheme="majorBidi" w:cstheme="majorBidi" w:hint="cs"/>
          <w:sz w:val="28"/>
          <w:szCs w:val="28"/>
          <w:rtl/>
          <w:lang w:bidi="ar-YE"/>
        </w:rPr>
        <w:t>ترميم وإصلاح</w:t>
      </w:r>
      <w:r w:rsidR="005140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النسيج الاجتماعي الذي يربط بين الناس ويدعمهم داخل مجتمعاتهم يعتبر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أمرا</w:t>
      </w:r>
      <w:r w:rsidR="005140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حيويا بالنسبة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لأولئك</w:t>
      </w:r>
      <w:r w:rsidR="005140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الذين عانوا من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أحداث</w:t>
      </w:r>
      <w:r w:rsidR="005140B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مؤلمة وخطيرة </w:t>
      </w:r>
      <w:r w:rsidR="0099022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وبالتالي فان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إعادة</w:t>
      </w:r>
      <w:r w:rsidR="0099022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خلق الشعور بالارتباط والتعايش مع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الآخرين</w:t>
      </w:r>
      <w:r w:rsidR="0099022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أمرا</w:t>
      </w:r>
      <w:r w:rsidR="0099022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ضروريا لبناء المصالحة .</w:t>
      </w:r>
    </w:p>
    <w:p w:rsidR="0098519C" w:rsidRDefault="0098519C" w:rsidP="0098519C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ونظرا لان الصراعات تؤثر سلبا على الصحة العقلية للناس , كما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وجود مستويات كبيرة من الصحة العقلية المتدنية يؤثر سلبا على قدرة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الأفراد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والمجتمعات على العيش والعمل بسلام وفاعلية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أثناء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وبعد الصراعات , وبالتالي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فإنني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أرى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ومن اجل </w:t>
      </w:r>
      <w:r w:rsidR="00615EEC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نكون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أكثر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صراحة </w:t>
      </w:r>
      <w:r w:rsidR="008857D0">
        <w:rPr>
          <w:rFonts w:asciiTheme="majorBidi" w:hAnsiTheme="majorBidi" w:cstheme="majorBidi" w:hint="cs"/>
          <w:sz w:val="28"/>
          <w:szCs w:val="28"/>
          <w:rtl/>
          <w:lang w:bidi="ar-YE"/>
        </w:rPr>
        <w:t>وتألقا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بان يتم دمج هياكل الدعم للصحة العقلية والنفسية والاجتماعية في جميع مستويات رحلة العدالة والمصالحة عقب انتهاء الصراع .</w:t>
      </w:r>
    </w:p>
    <w:p w:rsidR="00441670" w:rsidRDefault="0098519C" w:rsidP="00224B66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وعلى سبيل المثال فقد اظهر بحث حديث </w:t>
      </w:r>
      <w:r w:rsidR="00E248D9">
        <w:rPr>
          <w:rFonts w:asciiTheme="majorBidi" w:hAnsiTheme="majorBidi" w:cstheme="majorBidi" w:hint="cs"/>
          <w:sz w:val="28"/>
          <w:szCs w:val="28"/>
          <w:rtl/>
          <w:lang w:bidi="ar-YE"/>
        </w:rPr>
        <w:t>أجرته " قناتي "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يتعلق بالصراع الفلسطيني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الإسرائيلي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بان الصحة العقلية تعتبر عاملا رئيسيا مساهما في العديد من المواقف الكامنة التي تكرس استمرار دائرة الكراهية والعداوة بين </w:t>
      </w:r>
      <w:r w:rsidR="00E248D9">
        <w:rPr>
          <w:rFonts w:asciiTheme="majorBidi" w:hAnsiTheme="majorBidi" w:cstheme="majorBidi" w:hint="cs"/>
          <w:sz w:val="28"/>
          <w:szCs w:val="28"/>
          <w:rtl/>
          <w:lang w:bidi="ar-YE"/>
        </w:rPr>
        <w:t>الإسرائيليين والفلسطينيين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, ويشير </w:t>
      </w:r>
      <w:r w:rsidR="00E248D9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ندرة خدمات الدعم النفسي في قطاع غزة 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ليست مشكلة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إنسانية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فحسب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وإنما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تعتبر عائقا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أمام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إحراز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تقدم نحو المصالحة . والحال كذلك في جنوب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332F7">
        <w:rPr>
          <w:rFonts w:asciiTheme="majorBidi" w:hAnsiTheme="majorBidi" w:cstheme="majorBidi" w:hint="cs"/>
          <w:sz w:val="28"/>
          <w:szCs w:val="28"/>
          <w:rtl/>
          <w:lang w:bidi="ar-YE"/>
        </w:rPr>
        <w:t>ف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تصاعد العنف في العديد من المجتمعات يؤكد الحاجة الماسة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اتخاذ تدابير شاملة تعمل على تعزيز التكيف والتعايش و</w:t>
      </w:r>
      <w:r w:rsidR="005332F7">
        <w:rPr>
          <w:rFonts w:asciiTheme="majorBidi" w:hAnsiTheme="majorBidi" w:cstheme="majorBidi" w:hint="cs"/>
          <w:sz w:val="28"/>
          <w:szCs w:val="28"/>
          <w:rtl/>
          <w:lang w:bidi="ar-YE"/>
        </w:rPr>
        <w:t>تقلل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</w:t>
      </w:r>
      <w:r w:rsidR="005332F7">
        <w:rPr>
          <w:rFonts w:asciiTheme="majorBidi" w:hAnsiTheme="majorBidi" w:cstheme="majorBidi" w:hint="cs"/>
          <w:sz w:val="28"/>
          <w:szCs w:val="28"/>
          <w:rtl/>
          <w:lang w:bidi="ar-YE"/>
        </w:rPr>
        <w:t>خسائر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الموارد الاقتصادية والاجتماعية </w:t>
      </w:r>
      <w:r w:rsidR="00224B6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كما أنها 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تقلل من مفاهيم التهديد وتخفف من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وطأة</w:t>
      </w:r>
      <w:r w:rsidR="0032328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الاضطرابات العقلية .</w:t>
      </w:r>
    </w:p>
    <w:p w:rsidR="0098519C" w:rsidRDefault="00441670" w:rsidP="002548A7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وعلى هذا النحو ,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فإنني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أود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أؤكد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انه كان ينبغي على جنوب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إفريقيا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تقوم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بإنشاء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مؤسسات </w:t>
      </w:r>
      <w:r w:rsidR="00224B66">
        <w:rPr>
          <w:rFonts w:asciiTheme="majorBidi" w:hAnsiTheme="majorBidi" w:cstheme="majorBidi" w:hint="cs"/>
          <w:sz w:val="28"/>
          <w:szCs w:val="28"/>
          <w:rtl/>
          <w:lang w:bidi="ar-YE"/>
        </w:rPr>
        <w:t>يتم تكليفها للعمل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لفترة طويلة بعد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أنهت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لجنة الحقيقة والمصالحة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أعمالها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تكون مهمة هذه المؤسسات هي القيام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بإشراك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المواطنين بشكل استباقي وجماعي في حوارات تتعلق بتجاربهم وذكرياتهم عن الماضي 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>, فمثل هذه المؤسسات لن يستفيد منها المشاركين</w:t>
      </w:r>
      <w:r w:rsidR="00224B6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والمستمعين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فحسب ,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و</w:t>
      </w:r>
      <w:r w:rsidR="002548A7">
        <w:rPr>
          <w:rFonts w:asciiTheme="majorBidi" w:hAnsiTheme="majorBidi" w:cstheme="majorBidi" w:hint="cs"/>
          <w:sz w:val="28"/>
          <w:szCs w:val="28"/>
          <w:rtl/>
          <w:lang w:bidi="ar-YE"/>
        </w:rPr>
        <w:t>لكن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و في حال توثيق هذه المشاركات فان هذه العملية يمكن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تساهم في توثيق الماضي بشكل شامل بحيث يمكن تعليمه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للأجيال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القادمة , ذلك لان الكثيرين </w:t>
      </w:r>
      <w:r w:rsidR="002548A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منهم 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لديهم فهم ضئيل جدا عن مسار جنوب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D4392D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BC2371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الديمقراطية .</w:t>
      </w:r>
    </w:p>
    <w:p w:rsidR="006766C7" w:rsidRDefault="00D4392D" w:rsidP="006766C7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إن</w:t>
      </w:r>
      <w:r w:rsidR="006766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ضمان الارتباط البناء والمستمر مع الماضي بشكل مثالي من خلال خلق منصات ومنابر للحوار حول العرق والهوية العرقية على المستوى الجزئي والمتوسط والكلي قد يمنع بعض المحللين من قول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أشياء</w:t>
      </w:r>
      <w:r w:rsidR="006766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مثل " لم تفشل المصالحة في جنوب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6766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</w:t>
      </w:r>
      <w:r w:rsidR="00AB245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ولم يتم محاولة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إفشالها</w:t>
      </w:r>
      <w:r w:rsidR="00AB245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"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AB245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" انه لم يتم تحقيق العدالة بسبب وجود قدر كبير </w:t>
      </w:r>
      <w:r w:rsidR="002548A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جداً </w:t>
      </w:r>
      <w:r w:rsidR="00AB2454">
        <w:rPr>
          <w:rFonts w:asciiTheme="majorBidi" w:hAnsiTheme="majorBidi" w:cstheme="majorBidi" w:hint="cs"/>
          <w:sz w:val="28"/>
          <w:szCs w:val="28"/>
          <w:rtl/>
          <w:lang w:bidi="ar-YE"/>
        </w:rPr>
        <w:t>من المصالحة , ولكن بسبب وجود قدر ضئيل منها " .</w:t>
      </w:r>
    </w:p>
    <w:p w:rsidR="002C2E32" w:rsidRDefault="0015051E" w:rsidP="0022294F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إن</w:t>
      </w:r>
      <w:r w:rsidR="00433D9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غياب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الآليات</w:t>
      </w:r>
      <w:r w:rsidR="00433D9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والهياكل 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طويلة المدى , في جنوب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, التي تضمن التنفيذ المستمر للمشاريع والفعاليات التي تحافظ على تذكر الماضي والحديث عنه , باعتبارها وسائل للتذكير بالماضي وبما تم تحقيقه وكذلك 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lastRenderedPageBreak/>
        <w:t xml:space="preserve">باعتبارها نجم هادي للمستقبل </w:t>
      </w:r>
      <w:r w:rsidR="00F938B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من اجل </w:t>
      </w:r>
      <w:r w:rsidR="0022294F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F938B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تذكرنا بالوضع الذي كنا فيه في الماضي </w:t>
      </w:r>
      <w:r w:rsidR="0022294F">
        <w:rPr>
          <w:rFonts w:asciiTheme="majorBidi" w:hAnsiTheme="majorBidi" w:cstheme="majorBidi" w:hint="cs"/>
          <w:sz w:val="28"/>
          <w:szCs w:val="28"/>
          <w:rtl/>
          <w:lang w:bidi="ar-YE"/>
        </w:rPr>
        <w:t>والذي لا نرغب بالعودة إليه مجدداً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كان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بإمكانها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تفعل الكثير للحيلولة دون الوصول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الوضع المتقلب الذي نعيشه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الآن</w:t>
      </w:r>
      <w:r w:rsidR="009D73E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433D96" w:rsidRDefault="002C2E32" w:rsidP="002C2E32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ولعل الميزة الوحيدة التي نعرفها  بعض الشيء هي طبيعة التحديات التي نواجهها , فمنذ عام 2001 م , قامت المنظمة التي اعمل فيها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بإجراء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مسح للمصالحة في جنوب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وهو عبارة عن استطلاع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للرأي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العام يتقصى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الآراء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حول المصالحة في جنوب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ويقدم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إحصاءات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سنوية للحكومة والمجتمع المدني والسكان بشكل عام عن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آراء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المواطنين في جنوب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حول المصالحة فيما بينهم والحكومة والمستقبل , وبحسب نتائج الاستطلاع حول السؤال المطروح وهو </w:t>
      </w:r>
      <w:r w:rsidR="00DF7B4F">
        <w:rPr>
          <w:rFonts w:asciiTheme="majorBidi" w:hAnsiTheme="majorBidi" w:cstheme="majorBidi" w:hint="cs"/>
          <w:sz w:val="28"/>
          <w:szCs w:val="28"/>
          <w:rtl/>
          <w:lang w:bidi="ar-YE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مدى ثقة الناس بالمجموعات العرقية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الأخرى</w:t>
      </w:r>
      <w:r w:rsidR="00DF7B4F">
        <w:rPr>
          <w:rFonts w:asciiTheme="majorBidi" w:hAnsiTheme="majorBidi" w:cstheme="majorBidi" w:hint="cs"/>
          <w:sz w:val="28"/>
          <w:szCs w:val="28"/>
          <w:rtl/>
          <w:lang w:bidi="ar-YE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فقد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أجاب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41% ممن شملهم الاستبيان ب "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حد ما " </w:t>
      </w:r>
      <w:r w:rsidR="008066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في حين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أجاب</w:t>
      </w:r>
      <w:r w:rsidR="008066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21% ب " ليس كثيرا ,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8066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لا على </w:t>
      </w:r>
      <w:r w:rsidR="0015051E">
        <w:rPr>
          <w:rFonts w:asciiTheme="majorBidi" w:hAnsiTheme="majorBidi" w:cstheme="majorBidi" w:hint="cs"/>
          <w:sz w:val="28"/>
          <w:szCs w:val="28"/>
          <w:rtl/>
          <w:lang w:bidi="ar-YE"/>
        </w:rPr>
        <w:t>الإطلاق</w:t>
      </w:r>
      <w:r w:rsidR="0080669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" .</w:t>
      </w:r>
    </w:p>
    <w:p w:rsidR="00574490" w:rsidRDefault="00574490" w:rsidP="00574490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وعند سؤالهم عن عدد المرات التي 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تفاعل فيها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الأشخاص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73D99">
        <w:rPr>
          <w:rFonts w:asciiTheme="majorBidi" w:hAnsiTheme="majorBidi" w:cstheme="majorBidi"/>
          <w:sz w:val="28"/>
          <w:szCs w:val="28"/>
          <w:rtl/>
          <w:lang w:bidi="ar-YE"/>
        </w:rPr>
        <w:t>–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الشهر الماضي </w:t>
      </w:r>
      <w:r w:rsidR="00573D99">
        <w:rPr>
          <w:rFonts w:asciiTheme="majorBidi" w:hAnsiTheme="majorBidi" w:cstheme="majorBidi"/>
          <w:sz w:val="28"/>
          <w:szCs w:val="28"/>
          <w:rtl/>
          <w:lang w:bidi="ar-YE"/>
        </w:rPr>
        <w:t>–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تحدثوا مع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أشخاص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مجموعات عرقية مختلفة في اجتماعات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573D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فعاليات </w:t>
      </w:r>
      <w:r w:rsidR="00CD182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اجتماعية , فان 46% منهم </w:t>
      </w:r>
      <w:r w:rsidR="00081BF0">
        <w:rPr>
          <w:rFonts w:asciiTheme="majorBidi" w:hAnsiTheme="majorBidi" w:cstheme="majorBidi" w:hint="cs"/>
          <w:sz w:val="28"/>
          <w:szCs w:val="28"/>
          <w:rtl/>
          <w:lang w:bidi="ar-YE"/>
        </w:rPr>
        <w:t>أجاب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وا</w:t>
      </w:r>
      <w:r w:rsidR="00CD182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 " نادرا "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CD182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8C664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"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أبدا</w:t>
      </w:r>
      <w:r w:rsidR="008C664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" 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وأخيرا</w:t>
      </w:r>
      <w:r w:rsidR="008C664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عند سؤالهم عما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إذا</w:t>
      </w:r>
      <w:r w:rsidR="008C664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كانوا يثقون بالحكومة الوطنية رد 28% </w:t>
      </w:r>
      <w:r w:rsidR="00EE5A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منهم </w:t>
      </w:r>
      <w:r w:rsidR="008C664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بالقول </w:t>
      </w:r>
      <w:r w:rsidR="00EE5A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"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EE5A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حد ما " و40 %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أجابوا</w:t>
      </w:r>
      <w:r w:rsidR="00EE5A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 " ليس كثيرا جداً "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أو</w:t>
      </w:r>
      <w:r w:rsidR="00EE5A5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" </w:t>
      </w:r>
      <w:r w:rsidR="00D41FD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لا على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الإطلاق</w:t>
      </w:r>
      <w:r w:rsidR="00D41FD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" . </w:t>
      </w:r>
    </w:p>
    <w:p w:rsidR="00D41FD5" w:rsidRDefault="00D41FD5" w:rsidP="00D41FD5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وبصفتنا متمرسين في هذا المجال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فإننا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ندرك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أهمية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بناء الثقة والقدرة على التفاعل والتواصل البناء بين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الأشخاص</w:t>
      </w:r>
      <w:r w:rsidR="00C339B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كجزء من رحلة المصالحة . وفي هذا الصدد فان الطريق ما يزال طويلا </w:t>
      </w:r>
      <w:r w:rsidR="00C53907">
        <w:rPr>
          <w:rFonts w:asciiTheme="majorBidi" w:hAnsiTheme="majorBidi" w:cstheme="majorBidi" w:hint="cs"/>
          <w:sz w:val="28"/>
          <w:szCs w:val="28"/>
          <w:rtl/>
          <w:lang w:bidi="ar-YE"/>
        </w:rPr>
        <w:t>أمام</w:t>
      </w:r>
      <w:r w:rsidR="00C339B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بلدي .</w:t>
      </w:r>
    </w:p>
    <w:p w:rsidR="00373906" w:rsidRDefault="00373906" w:rsidP="00373906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وليس لدي الوقت الكافي للحديث بالتفصيل عن المجالين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الآخرين</w:t>
      </w:r>
      <w:r w:rsidR="00BC0AF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الذي اعتقد انه كان ينبغي علينا معالجتهما بحزم بعد</w:t>
      </w:r>
      <w:r w:rsidR="007B74C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عام 1994م وهذين المجالين هما التعليم والتنمية الاقتصادية والاجتماعية.</w:t>
      </w:r>
    </w:p>
    <w:p w:rsidR="007B74CC" w:rsidRDefault="007B74CC" w:rsidP="001763AF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لقد قمنا في جنوب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بحملات تطالب </w:t>
      </w:r>
      <w:r w:rsidR="004E500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بالتعليم المجاني , وفي نظري فانه يجب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ألا</w:t>
      </w:r>
      <w:r w:rsidR="004E500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تتوقف مطالبنا على التعليم المجاني فحسب</w:t>
      </w:r>
      <w:r w:rsidR="000B50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والذي فشل في استيعاب الشباب ضمن سلم التوظيف ( </w:t>
      </w:r>
      <w:r w:rsidR="001763AF">
        <w:rPr>
          <w:rFonts w:asciiTheme="majorBidi" w:hAnsiTheme="majorBidi" w:cstheme="majorBidi" w:hint="cs"/>
          <w:sz w:val="28"/>
          <w:szCs w:val="28"/>
          <w:rtl/>
          <w:lang w:bidi="ar-YE"/>
        </w:rPr>
        <w:t>نسبة البطالة</w:t>
      </w:r>
      <w:r w:rsidR="000B50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حاليا</w:t>
      </w:r>
      <w:r w:rsidR="001763A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أوساط</w:t>
      </w:r>
      <w:r w:rsidR="001763A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الشباب هي</w:t>
      </w:r>
      <w:r w:rsidR="000B50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38%</w:t>
      </w:r>
      <w:r w:rsidR="001763A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) </w:t>
      </w:r>
      <w:r w:rsidR="00FD21B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ولكن ينبغي علينا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FD21B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نطالب بالتعليم المجاني الجيد .</w:t>
      </w:r>
    </w:p>
    <w:p w:rsidR="00FD21B9" w:rsidRDefault="00FD21B9" w:rsidP="00FD21B9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وعلى الرغم من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جنوب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إفريقيا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F25E0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لا تزال واحدة من دول العالم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الأكثر</w:t>
      </w:r>
      <w:r w:rsidR="00F25E0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إنفاقا</w:t>
      </w:r>
      <w:r w:rsidR="00F25E0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على التعليم ,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إلا</w:t>
      </w:r>
      <w:r w:rsidR="00F25E0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انه من المؤسف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F25E0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1B7E1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مخرجات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وأعداد</w:t>
      </w:r>
      <w:r w:rsidR="001B7E1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الشباب الذين يتم استيعابهم في سوق العمل </w:t>
      </w:r>
      <w:r w:rsidR="008113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لا يرتبط بالنفقات , ولو </w:t>
      </w:r>
      <w:r w:rsidR="005E10BE">
        <w:rPr>
          <w:rFonts w:asciiTheme="majorBidi" w:hAnsiTheme="majorBidi" w:cstheme="majorBidi" w:hint="cs"/>
          <w:sz w:val="28"/>
          <w:szCs w:val="28"/>
          <w:rtl/>
          <w:lang w:bidi="ar-YE"/>
        </w:rPr>
        <w:t>أننا</w:t>
      </w:r>
      <w:r w:rsidR="008113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قمنا بعد عام 1994م باعتماد نوعية وجودة التعليم الذي كان يتمتع به</w:t>
      </w:r>
      <w:r w:rsidR="00B9416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الطلاب البيض خلال حقبة الفصل العنصري وتعميمها في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أنحاء</w:t>
      </w:r>
      <w:r w:rsidR="00B9416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البلاد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فإننا</w:t>
      </w:r>
      <w:r w:rsidR="00B9416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3E2CE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سنستقبل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الآن</w:t>
      </w:r>
      <w:r w:rsidR="003E2CE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نسبة اكبر من الشباب الماهر في سوق العمل لدينا وهذا من شانه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3E2CE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يساهم في القضاء على مستويات عالية </w:t>
      </w:r>
      <w:r w:rsidR="008F58F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جداً من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الإحباط</w:t>
      </w:r>
      <w:r w:rsidR="008F58F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أوساط</w:t>
      </w:r>
      <w:r w:rsidR="008F58F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الشباب غير القادرين على الالتحاق بمؤسسات التعليم العالي وسوق العمل </w:t>
      </w:r>
      <w:r w:rsidR="0022549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مما يجعل من هذا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الإحباط</w:t>
      </w:r>
      <w:r w:rsidR="0022549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والاستياء بمثابة قنبلة موقوتة .</w:t>
      </w:r>
    </w:p>
    <w:p w:rsidR="00044F02" w:rsidRDefault="00044F02" w:rsidP="00044F02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في الختام </w:t>
      </w:r>
    </w:p>
    <w:p w:rsidR="00E83E7D" w:rsidRDefault="00E83E7D" w:rsidP="00DF7B4F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لست</w:t>
      </w:r>
      <w:r w:rsidR="004C7B8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متشائمة , ففي حياتي </w:t>
      </w:r>
      <w:r w:rsidR="003901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اليومية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أيضا</w:t>
      </w:r>
      <w:r w:rsidR="003901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أرى</w:t>
      </w:r>
      <w:r w:rsidR="003901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الكثير من التغيرات تمنحني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الأمل</w:t>
      </w:r>
      <w:r w:rsidR="003901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بان مجتمعنا يتغير , كما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39016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ما يجري</w:t>
      </w:r>
      <w:r w:rsidR="009B30D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نقاش في الفترة الراهنة حول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إعادة</w:t>
      </w:r>
      <w:r w:rsidR="009B30D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توزيع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الأراضي</w:t>
      </w:r>
      <w:r w:rsidR="009B30D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يعتبر </w:t>
      </w:r>
      <w:r w:rsidR="008D2712">
        <w:rPr>
          <w:rFonts w:asciiTheme="majorBidi" w:hAnsiTheme="majorBidi" w:cstheme="majorBidi" w:hint="cs"/>
          <w:sz w:val="28"/>
          <w:szCs w:val="28"/>
          <w:rtl/>
          <w:lang w:bidi="ar-YE"/>
        </w:rPr>
        <w:t>أمرا</w:t>
      </w:r>
      <w:r w:rsidR="009B30D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مشجعا , خاصة وان</w:t>
      </w:r>
      <w:r w:rsidR="00D7614A">
        <w:rPr>
          <w:rFonts w:asciiTheme="majorBidi" w:hAnsiTheme="majorBidi" w:cstheme="majorBidi" w:hint="cs"/>
          <w:sz w:val="28"/>
          <w:szCs w:val="28"/>
          <w:rtl/>
          <w:lang w:bidi="ar-YE"/>
        </w:rPr>
        <w:t>ه</w:t>
      </w:r>
      <w:r w:rsidR="009B30D3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D7614A">
        <w:rPr>
          <w:rFonts w:asciiTheme="majorBidi" w:hAnsiTheme="majorBidi" w:cstheme="majorBidi" w:hint="cs"/>
          <w:sz w:val="28"/>
          <w:szCs w:val="28"/>
          <w:rtl/>
          <w:lang w:bidi="ar-YE"/>
        </w:rPr>
        <w:t>لم يت</w:t>
      </w:r>
      <w:r w:rsidR="00E3111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إحراز</w:t>
      </w:r>
      <w:r w:rsidR="00E3111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إلا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E3111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القليل من التقدم بهذا الخصوص </w:t>
      </w:r>
      <w:r w:rsidR="00D761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E3111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منذ عام 1994م </w:t>
      </w:r>
      <w:r w:rsidR="00D7614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, كما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أود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أن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أقول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إنني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767F7">
        <w:rPr>
          <w:rFonts w:asciiTheme="majorBidi" w:hAnsiTheme="majorBidi" w:cstheme="majorBidi" w:hint="cs"/>
          <w:sz w:val="28"/>
          <w:szCs w:val="28"/>
          <w:rtl/>
          <w:lang w:bidi="ar-YE"/>
        </w:rPr>
        <w:t>أول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يترنم ويشدو بعبارات المدح والثناء على مبادرات المصالحة التي جرت في جنوب </w:t>
      </w:r>
      <w:r w:rsidR="00313F51">
        <w:rPr>
          <w:rFonts w:asciiTheme="majorBidi" w:hAnsiTheme="majorBidi" w:cstheme="majorBidi" w:hint="cs"/>
          <w:sz w:val="28"/>
          <w:szCs w:val="28"/>
          <w:rtl/>
          <w:lang w:bidi="ar-YE"/>
        </w:rPr>
        <w:t>إفريقيا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لحد </w:t>
      </w:r>
      <w:r w:rsidR="00313F51">
        <w:rPr>
          <w:rFonts w:asciiTheme="majorBidi" w:hAnsiTheme="majorBidi" w:cstheme="majorBidi" w:hint="cs"/>
          <w:sz w:val="28"/>
          <w:szCs w:val="28"/>
          <w:rtl/>
          <w:lang w:bidi="ar-YE"/>
        </w:rPr>
        <w:t>الآن</w:t>
      </w:r>
      <w:r w:rsidR="00391A2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.</w:t>
      </w:r>
    </w:p>
    <w:p w:rsidR="00DF6219" w:rsidRDefault="00DF6219" w:rsidP="00DF6219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lastRenderedPageBreak/>
        <w:t xml:space="preserve">ولكنه ينتابني شعور قوي انه ومن اجل مصلحة البلدان </w:t>
      </w:r>
      <w:r w:rsidR="00313F51">
        <w:rPr>
          <w:rFonts w:asciiTheme="majorBidi" w:hAnsiTheme="majorBidi" w:cstheme="majorBidi" w:hint="cs"/>
          <w:sz w:val="28"/>
          <w:szCs w:val="28"/>
          <w:rtl/>
          <w:lang w:bidi="ar-YE"/>
        </w:rPr>
        <w:t>الأخرى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التي تنوي </w:t>
      </w:r>
      <w:r w:rsidR="00AA347D">
        <w:rPr>
          <w:rFonts w:asciiTheme="majorBidi" w:hAnsiTheme="majorBidi" w:cstheme="majorBidi" w:hint="cs"/>
          <w:sz w:val="28"/>
          <w:szCs w:val="28"/>
          <w:rtl/>
          <w:lang w:bidi="ar-YE"/>
        </w:rPr>
        <w:t>اعتماد العدالة الانتقالية فان هناك حاجة للنظر بحذر وترو</w:t>
      </w:r>
      <w:r w:rsidR="00087B9B">
        <w:rPr>
          <w:rFonts w:asciiTheme="majorBidi" w:hAnsiTheme="majorBidi" w:cstheme="majorBidi" w:hint="cs"/>
          <w:sz w:val="28"/>
          <w:szCs w:val="28"/>
          <w:rtl/>
          <w:lang w:bidi="ar-YE"/>
        </w:rPr>
        <w:t>ٍ</w:t>
      </w:r>
      <w:r w:rsidR="00AA347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087B9B">
        <w:rPr>
          <w:rFonts w:asciiTheme="majorBidi" w:hAnsiTheme="majorBidi" w:cstheme="majorBidi" w:hint="cs"/>
          <w:sz w:val="28"/>
          <w:szCs w:val="28"/>
          <w:rtl/>
          <w:lang w:bidi="ar-YE"/>
        </w:rPr>
        <w:t>إلى</w:t>
      </w:r>
      <w:r w:rsidR="00AA347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تجربة رحلة جنوب </w:t>
      </w:r>
      <w:r w:rsidR="00087B9B">
        <w:rPr>
          <w:rFonts w:asciiTheme="majorBidi" w:hAnsiTheme="majorBidi" w:cstheme="majorBidi" w:hint="cs"/>
          <w:sz w:val="28"/>
          <w:szCs w:val="28"/>
          <w:rtl/>
          <w:lang w:bidi="ar-YE"/>
        </w:rPr>
        <w:t>إفريقيا</w:t>
      </w:r>
      <w:r w:rsidR="00AA347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وان تتعلم من </w:t>
      </w:r>
      <w:r w:rsidR="00087B9B">
        <w:rPr>
          <w:rFonts w:asciiTheme="majorBidi" w:hAnsiTheme="majorBidi" w:cstheme="majorBidi" w:hint="cs"/>
          <w:sz w:val="28"/>
          <w:szCs w:val="28"/>
          <w:rtl/>
          <w:lang w:bidi="ar-YE"/>
        </w:rPr>
        <w:t>إخفاقاتها</w:t>
      </w:r>
      <w:r w:rsidR="00DF7B4F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بقدر ما ن</w:t>
      </w:r>
      <w:r w:rsidR="00AA347D">
        <w:rPr>
          <w:rFonts w:asciiTheme="majorBidi" w:hAnsiTheme="majorBidi" w:cstheme="majorBidi" w:hint="cs"/>
          <w:sz w:val="28"/>
          <w:szCs w:val="28"/>
          <w:rtl/>
          <w:lang w:bidi="ar-YE"/>
        </w:rPr>
        <w:t>تعلم</w:t>
      </w:r>
      <w:r w:rsidR="0096558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من نجاحاتها .</w:t>
      </w:r>
    </w:p>
    <w:p w:rsidR="0096558C" w:rsidRPr="00087B9B" w:rsidRDefault="0096558C" w:rsidP="00087B9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087B9B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شكراً لكم .</w:t>
      </w:r>
    </w:p>
    <w:p w:rsidR="00390167" w:rsidRDefault="00390167" w:rsidP="00390167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</w:p>
    <w:p w:rsidR="00390167" w:rsidRDefault="00390167" w:rsidP="00390167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</w:p>
    <w:p w:rsidR="004A090B" w:rsidRPr="00787F9C" w:rsidRDefault="004A090B" w:rsidP="004A090B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</w:p>
    <w:sectPr w:rsidR="004A090B" w:rsidRPr="00787F9C" w:rsidSect="004E7C53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C38" w:rsidRDefault="00BE0C38" w:rsidP="004E7C53">
      <w:pPr>
        <w:spacing w:after="0" w:line="240" w:lineRule="auto"/>
      </w:pPr>
      <w:r>
        <w:separator/>
      </w:r>
    </w:p>
  </w:endnote>
  <w:endnote w:type="continuationSeparator" w:id="1">
    <w:p w:rsidR="00BE0C38" w:rsidRDefault="00BE0C38" w:rsidP="004E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441968"/>
      <w:docPartObj>
        <w:docPartGallery w:val="Page Numbers (Bottom of Page)"/>
        <w:docPartUnique/>
      </w:docPartObj>
    </w:sdtPr>
    <w:sdtContent>
      <w:p w:rsidR="005332F7" w:rsidRDefault="005332F7">
        <w:pPr>
          <w:pStyle w:val="a4"/>
          <w:jc w:val="center"/>
        </w:pPr>
        <w:fldSimple w:instr="PAGE   \* MERGEFORMAT">
          <w:r w:rsidR="00DF7B4F" w:rsidRPr="00DF7B4F">
            <w:rPr>
              <w:rFonts w:cs="Calibri"/>
              <w:noProof/>
              <w:lang w:val="ar-SA"/>
            </w:rPr>
            <w:t>1</w:t>
          </w:r>
        </w:fldSimple>
      </w:p>
    </w:sdtContent>
  </w:sdt>
  <w:p w:rsidR="005332F7" w:rsidRDefault="005332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C38" w:rsidRDefault="00BE0C38" w:rsidP="004E7C53">
      <w:pPr>
        <w:spacing w:after="0" w:line="240" w:lineRule="auto"/>
      </w:pPr>
      <w:r>
        <w:separator/>
      </w:r>
    </w:p>
  </w:footnote>
  <w:footnote w:type="continuationSeparator" w:id="1">
    <w:p w:rsidR="00BE0C38" w:rsidRDefault="00BE0C38" w:rsidP="004E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F9C"/>
    <w:rsid w:val="00005177"/>
    <w:rsid w:val="00006FA2"/>
    <w:rsid w:val="0004240D"/>
    <w:rsid w:val="00044F02"/>
    <w:rsid w:val="000466D5"/>
    <w:rsid w:val="00071035"/>
    <w:rsid w:val="0007174A"/>
    <w:rsid w:val="00072CE5"/>
    <w:rsid w:val="00076A08"/>
    <w:rsid w:val="00081BF0"/>
    <w:rsid w:val="00082A82"/>
    <w:rsid w:val="00087B9B"/>
    <w:rsid w:val="000A60FD"/>
    <w:rsid w:val="000B1768"/>
    <w:rsid w:val="000B5026"/>
    <w:rsid w:val="000D1323"/>
    <w:rsid w:val="000D1E31"/>
    <w:rsid w:val="000D5184"/>
    <w:rsid w:val="000D6CD8"/>
    <w:rsid w:val="000E0AB9"/>
    <w:rsid w:val="000E686B"/>
    <w:rsid w:val="00106BC4"/>
    <w:rsid w:val="00142AC7"/>
    <w:rsid w:val="00143894"/>
    <w:rsid w:val="0015051E"/>
    <w:rsid w:val="00157879"/>
    <w:rsid w:val="00164A00"/>
    <w:rsid w:val="001763AF"/>
    <w:rsid w:val="0019423C"/>
    <w:rsid w:val="001B7E19"/>
    <w:rsid w:val="001C33A4"/>
    <w:rsid w:val="001E7957"/>
    <w:rsid w:val="001F2886"/>
    <w:rsid w:val="0022294F"/>
    <w:rsid w:val="00224B66"/>
    <w:rsid w:val="00225495"/>
    <w:rsid w:val="002366F4"/>
    <w:rsid w:val="002548A7"/>
    <w:rsid w:val="00261B25"/>
    <w:rsid w:val="00263270"/>
    <w:rsid w:val="002639F4"/>
    <w:rsid w:val="002811F4"/>
    <w:rsid w:val="002B0ABB"/>
    <w:rsid w:val="002C2E32"/>
    <w:rsid w:val="002D2910"/>
    <w:rsid w:val="002E044D"/>
    <w:rsid w:val="0030525C"/>
    <w:rsid w:val="00313F51"/>
    <w:rsid w:val="00323282"/>
    <w:rsid w:val="003307FF"/>
    <w:rsid w:val="003320EC"/>
    <w:rsid w:val="00356D21"/>
    <w:rsid w:val="00373906"/>
    <w:rsid w:val="00386584"/>
    <w:rsid w:val="00390167"/>
    <w:rsid w:val="00390E55"/>
    <w:rsid w:val="00391A26"/>
    <w:rsid w:val="003A34AA"/>
    <w:rsid w:val="003A3E4D"/>
    <w:rsid w:val="003D307E"/>
    <w:rsid w:val="003D5CD4"/>
    <w:rsid w:val="003E2CE7"/>
    <w:rsid w:val="00414981"/>
    <w:rsid w:val="004214B5"/>
    <w:rsid w:val="00433D96"/>
    <w:rsid w:val="00437D4D"/>
    <w:rsid w:val="00441670"/>
    <w:rsid w:val="00446583"/>
    <w:rsid w:val="004519BC"/>
    <w:rsid w:val="00461414"/>
    <w:rsid w:val="00493105"/>
    <w:rsid w:val="004A090B"/>
    <w:rsid w:val="004C7B84"/>
    <w:rsid w:val="004D3E9E"/>
    <w:rsid w:val="004E5006"/>
    <w:rsid w:val="004E7C53"/>
    <w:rsid w:val="004F0FF1"/>
    <w:rsid w:val="004F507D"/>
    <w:rsid w:val="004F6C22"/>
    <w:rsid w:val="0051394A"/>
    <w:rsid w:val="005140BC"/>
    <w:rsid w:val="005165E9"/>
    <w:rsid w:val="005332F7"/>
    <w:rsid w:val="00533D86"/>
    <w:rsid w:val="00541853"/>
    <w:rsid w:val="00542D14"/>
    <w:rsid w:val="00545541"/>
    <w:rsid w:val="0054709E"/>
    <w:rsid w:val="00573D99"/>
    <w:rsid w:val="00574490"/>
    <w:rsid w:val="00596C28"/>
    <w:rsid w:val="005B0E44"/>
    <w:rsid w:val="005D11C5"/>
    <w:rsid w:val="005E10BE"/>
    <w:rsid w:val="00615EEC"/>
    <w:rsid w:val="006235C3"/>
    <w:rsid w:val="0064094E"/>
    <w:rsid w:val="0066220C"/>
    <w:rsid w:val="006766C7"/>
    <w:rsid w:val="00677CFA"/>
    <w:rsid w:val="00685B99"/>
    <w:rsid w:val="006B1554"/>
    <w:rsid w:val="006C0736"/>
    <w:rsid w:val="006D5399"/>
    <w:rsid w:val="006E3CB6"/>
    <w:rsid w:val="00700481"/>
    <w:rsid w:val="00706C8A"/>
    <w:rsid w:val="00732A4C"/>
    <w:rsid w:val="00740933"/>
    <w:rsid w:val="007422CF"/>
    <w:rsid w:val="007464F2"/>
    <w:rsid w:val="00766682"/>
    <w:rsid w:val="00767659"/>
    <w:rsid w:val="007751CF"/>
    <w:rsid w:val="00783E51"/>
    <w:rsid w:val="00787F9C"/>
    <w:rsid w:val="007A14E3"/>
    <w:rsid w:val="007B74CC"/>
    <w:rsid w:val="007D2AB0"/>
    <w:rsid w:val="007E500C"/>
    <w:rsid w:val="007E5C49"/>
    <w:rsid w:val="0080669E"/>
    <w:rsid w:val="00807E2D"/>
    <w:rsid w:val="00807FE2"/>
    <w:rsid w:val="00811367"/>
    <w:rsid w:val="008157A1"/>
    <w:rsid w:val="00826C09"/>
    <w:rsid w:val="008369FA"/>
    <w:rsid w:val="00841C40"/>
    <w:rsid w:val="0084368D"/>
    <w:rsid w:val="00845469"/>
    <w:rsid w:val="00861787"/>
    <w:rsid w:val="00870ADA"/>
    <w:rsid w:val="00881DFB"/>
    <w:rsid w:val="0088354F"/>
    <w:rsid w:val="00884D34"/>
    <w:rsid w:val="0088574A"/>
    <w:rsid w:val="008857D0"/>
    <w:rsid w:val="00885A88"/>
    <w:rsid w:val="00892AB9"/>
    <w:rsid w:val="00894ED7"/>
    <w:rsid w:val="008A112D"/>
    <w:rsid w:val="008B6D85"/>
    <w:rsid w:val="008C664B"/>
    <w:rsid w:val="008D1E7D"/>
    <w:rsid w:val="008D2712"/>
    <w:rsid w:val="008F1C88"/>
    <w:rsid w:val="008F4975"/>
    <w:rsid w:val="008F58F0"/>
    <w:rsid w:val="00916F82"/>
    <w:rsid w:val="00930E86"/>
    <w:rsid w:val="00935C07"/>
    <w:rsid w:val="009426E3"/>
    <w:rsid w:val="009446A7"/>
    <w:rsid w:val="0096558C"/>
    <w:rsid w:val="009767F7"/>
    <w:rsid w:val="0098519C"/>
    <w:rsid w:val="009865EA"/>
    <w:rsid w:val="0099022B"/>
    <w:rsid w:val="00990373"/>
    <w:rsid w:val="0099136D"/>
    <w:rsid w:val="009961DA"/>
    <w:rsid w:val="009B010D"/>
    <w:rsid w:val="009B2B1E"/>
    <w:rsid w:val="009B30D3"/>
    <w:rsid w:val="009D73ED"/>
    <w:rsid w:val="009E4D51"/>
    <w:rsid w:val="009E508C"/>
    <w:rsid w:val="00A16DF0"/>
    <w:rsid w:val="00A24531"/>
    <w:rsid w:val="00A56CED"/>
    <w:rsid w:val="00A5749E"/>
    <w:rsid w:val="00AA347D"/>
    <w:rsid w:val="00AB2454"/>
    <w:rsid w:val="00AB6A8B"/>
    <w:rsid w:val="00AC459E"/>
    <w:rsid w:val="00AC614F"/>
    <w:rsid w:val="00AE4CFB"/>
    <w:rsid w:val="00AE5882"/>
    <w:rsid w:val="00AE59F4"/>
    <w:rsid w:val="00AF22DA"/>
    <w:rsid w:val="00B74F5C"/>
    <w:rsid w:val="00B94163"/>
    <w:rsid w:val="00B94E03"/>
    <w:rsid w:val="00BA74F6"/>
    <w:rsid w:val="00BB6662"/>
    <w:rsid w:val="00BC096D"/>
    <w:rsid w:val="00BC0AF4"/>
    <w:rsid w:val="00BC2371"/>
    <w:rsid w:val="00BC4B94"/>
    <w:rsid w:val="00BE0C38"/>
    <w:rsid w:val="00BF3F91"/>
    <w:rsid w:val="00BF7A86"/>
    <w:rsid w:val="00C0745C"/>
    <w:rsid w:val="00C339BF"/>
    <w:rsid w:val="00C471AD"/>
    <w:rsid w:val="00C53907"/>
    <w:rsid w:val="00C66185"/>
    <w:rsid w:val="00C77241"/>
    <w:rsid w:val="00C8522D"/>
    <w:rsid w:val="00CA3E6E"/>
    <w:rsid w:val="00CD1820"/>
    <w:rsid w:val="00CD2344"/>
    <w:rsid w:val="00CE1A03"/>
    <w:rsid w:val="00D0304A"/>
    <w:rsid w:val="00D13083"/>
    <w:rsid w:val="00D1506D"/>
    <w:rsid w:val="00D324C9"/>
    <w:rsid w:val="00D41FD5"/>
    <w:rsid w:val="00D4392D"/>
    <w:rsid w:val="00D44EC1"/>
    <w:rsid w:val="00D639E8"/>
    <w:rsid w:val="00D7614A"/>
    <w:rsid w:val="00D864F9"/>
    <w:rsid w:val="00DB0E3A"/>
    <w:rsid w:val="00DB6C5F"/>
    <w:rsid w:val="00DB6DEF"/>
    <w:rsid w:val="00DC5E9C"/>
    <w:rsid w:val="00DF1F9A"/>
    <w:rsid w:val="00DF2E57"/>
    <w:rsid w:val="00DF6219"/>
    <w:rsid w:val="00DF7B4F"/>
    <w:rsid w:val="00E076DE"/>
    <w:rsid w:val="00E143B1"/>
    <w:rsid w:val="00E248D9"/>
    <w:rsid w:val="00E3102D"/>
    <w:rsid w:val="00E3111D"/>
    <w:rsid w:val="00E3122C"/>
    <w:rsid w:val="00E558E4"/>
    <w:rsid w:val="00E647D4"/>
    <w:rsid w:val="00E80F66"/>
    <w:rsid w:val="00E83E7D"/>
    <w:rsid w:val="00EE5A5C"/>
    <w:rsid w:val="00F06CD0"/>
    <w:rsid w:val="00F16180"/>
    <w:rsid w:val="00F207FD"/>
    <w:rsid w:val="00F25E05"/>
    <w:rsid w:val="00F3392C"/>
    <w:rsid w:val="00F36CA3"/>
    <w:rsid w:val="00F4105F"/>
    <w:rsid w:val="00F431D4"/>
    <w:rsid w:val="00F57EA2"/>
    <w:rsid w:val="00F67E3C"/>
    <w:rsid w:val="00F82FFD"/>
    <w:rsid w:val="00F8391E"/>
    <w:rsid w:val="00F874C5"/>
    <w:rsid w:val="00F938B8"/>
    <w:rsid w:val="00FA2C26"/>
    <w:rsid w:val="00FA6FCC"/>
    <w:rsid w:val="00FB4077"/>
    <w:rsid w:val="00FB59E9"/>
    <w:rsid w:val="00FD21B9"/>
    <w:rsid w:val="00FE7B06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E7C53"/>
  </w:style>
  <w:style w:type="paragraph" w:styleId="a4">
    <w:name w:val="footer"/>
    <w:basedOn w:val="a"/>
    <w:link w:val="Char0"/>
    <w:uiPriority w:val="99"/>
    <w:unhideWhenUsed/>
    <w:rsid w:val="004E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E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Abdulfattah</dc:creator>
  <cp:lastModifiedBy>Abdulfattah</cp:lastModifiedBy>
  <cp:revision>34</cp:revision>
  <dcterms:created xsi:type="dcterms:W3CDTF">2019-03-11T08:24:00Z</dcterms:created>
  <dcterms:modified xsi:type="dcterms:W3CDTF">2019-04-08T09:17:00Z</dcterms:modified>
</cp:coreProperties>
</file>